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FF" w:rsidRPr="00007B18" w:rsidRDefault="00922EFF" w:rsidP="00922EFF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007B18">
        <w:rPr>
          <w:rFonts w:ascii="Times New Roman" w:hAnsi="Times New Roman" w:cs="Times New Roman"/>
          <w:b/>
          <w:bCs/>
        </w:rPr>
        <w:t>План</w:t>
      </w:r>
    </w:p>
    <w:p w:rsidR="00922EFF" w:rsidRPr="00007B18" w:rsidRDefault="00922EFF" w:rsidP="00922EFF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007B18">
        <w:rPr>
          <w:rFonts w:ascii="Times New Roman" w:hAnsi="Times New Roman" w:cs="Times New Roman"/>
          <w:b/>
          <w:bCs/>
        </w:rPr>
        <w:t xml:space="preserve"> работы со студентами на период эпидемии </w:t>
      </w:r>
      <w:proofErr w:type="spellStart"/>
      <w:r w:rsidRPr="00007B18">
        <w:rPr>
          <w:rFonts w:ascii="Times New Roman" w:hAnsi="Times New Roman" w:cs="Times New Roman"/>
          <w:b/>
          <w:bCs/>
        </w:rPr>
        <w:t>коронавируса</w:t>
      </w:r>
      <w:proofErr w:type="spellEnd"/>
      <w:r w:rsidRPr="00007B1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(30.03.2020-24.04.2020)</w:t>
      </w:r>
    </w:p>
    <w:p w:rsidR="00922EFF" w:rsidRPr="00007B18" w:rsidRDefault="00922EFF" w:rsidP="00922EFF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2EFF" w:rsidRDefault="00922EFF" w:rsidP="00922EFF">
      <w:pPr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Pr="00007B18">
        <w:rPr>
          <w:rFonts w:ascii="Times New Roman" w:hAnsi="Times New Roman" w:cs="Times New Roman"/>
          <w:u w:val="single"/>
        </w:rPr>
        <w:t xml:space="preserve"> курс </w:t>
      </w:r>
      <w:r>
        <w:rPr>
          <w:rFonts w:ascii="Times New Roman" w:hAnsi="Times New Roman" w:cs="Times New Roman"/>
          <w:u w:val="single"/>
        </w:rPr>
        <w:t>19</w:t>
      </w:r>
      <w:r w:rsidRPr="00007B18">
        <w:rPr>
          <w:rFonts w:ascii="Times New Roman" w:hAnsi="Times New Roman" w:cs="Times New Roman"/>
          <w:u w:val="single"/>
        </w:rPr>
        <w:t xml:space="preserve"> группа</w:t>
      </w:r>
    </w:p>
    <w:p w:rsidR="00922EFF" w:rsidRDefault="00922EFF" w:rsidP="00922EFF">
      <w:pPr>
        <w:adjustRightInd w:val="0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910"/>
        <w:gridCol w:w="2911"/>
        <w:gridCol w:w="2911"/>
        <w:gridCol w:w="2911"/>
        <w:gridCol w:w="2911"/>
      </w:tblGrid>
      <w:tr w:rsidR="00922EFF" w:rsidRPr="00922EFF" w:rsidTr="00922EFF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22EFF" w:rsidRDefault="00922EFF" w:rsidP="001846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2EFF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22EFF" w:rsidRDefault="00922EFF" w:rsidP="001846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2EFF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22EFF" w:rsidRDefault="00922EFF" w:rsidP="001846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2EFF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22EFF" w:rsidRDefault="00922EFF" w:rsidP="001846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2EFF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EFF" w:rsidRPr="00922EFF" w:rsidRDefault="00922EFF" w:rsidP="001846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2EFF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</w:tr>
      <w:tr w:rsidR="00922EFF" w:rsidRPr="00922EFF" w:rsidTr="00F113E8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216F">
              <w:rPr>
                <w:rFonts w:ascii="Times New Roman" w:eastAsia="Times New Roman" w:hAnsi="Times New Roman" w:cs="Times New Roman"/>
                <w:sz w:val="24"/>
              </w:rPr>
              <w:t>Брем Татьяна Олеговна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216F">
              <w:rPr>
                <w:rFonts w:ascii="Times New Roman" w:eastAsia="Times New Roman" w:hAnsi="Times New Roman" w:cs="Times New Roman"/>
                <w:sz w:val="24"/>
              </w:rPr>
              <w:t>Голуб Анастасия Александровна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216F">
              <w:rPr>
                <w:rFonts w:ascii="Times New Roman" w:eastAsia="Times New Roman" w:hAnsi="Times New Roman" w:cs="Times New Roman"/>
                <w:sz w:val="24"/>
              </w:rPr>
              <w:t>Жилкина</w:t>
            </w:r>
            <w:proofErr w:type="spellEnd"/>
            <w:r w:rsidRPr="009921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216F">
              <w:rPr>
                <w:rFonts w:ascii="Times New Roman" w:eastAsia="Times New Roman" w:hAnsi="Times New Roman" w:cs="Times New Roman"/>
                <w:sz w:val="24"/>
              </w:rPr>
              <w:t>Терёхина</w:t>
            </w:r>
            <w:proofErr w:type="spellEnd"/>
            <w:r w:rsidRPr="0099216F">
              <w:rPr>
                <w:rFonts w:ascii="Times New Roman" w:eastAsia="Times New Roman" w:hAnsi="Times New Roman" w:cs="Times New Roman"/>
                <w:sz w:val="24"/>
              </w:rPr>
              <w:t xml:space="preserve"> Кристина Александровна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216F">
              <w:rPr>
                <w:rFonts w:ascii="Times New Roman" w:eastAsia="Times New Roman" w:hAnsi="Times New Roman" w:cs="Times New Roman"/>
                <w:sz w:val="24"/>
              </w:rPr>
              <w:t>Левина Мария Евгеньевна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216F">
              <w:rPr>
                <w:rFonts w:ascii="Times New Roman" w:eastAsia="Times New Roman" w:hAnsi="Times New Roman" w:cs="Times New Roman"/>
                <w:sz w:val="24"/>
              </w:rPr>
              <w:t>Семенов Виктор Сергеевич</w:t>
            </w:r>
          </w:p>
        </w:tc>
      </w:tr>
      <w:tr w:rsidR="00922EFF" w:rsidRPr="00922EFF" w:rsidTr="00F113E8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216F">
              <w:rPr>
                <w:rFonts w:ascii="Times New Roman" w:eastAsia="Times New Roman" w:hAnsi="Times New Roman" w:cs="Times New Roman"/>
                <w:sz w:val="24"/>
              </w:rPr>
              <w:t>Васильченко Анжелика Николаевна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216F">
              <w:rPr>
                <w:rFonts w:ascii="Times New Roman" w:eastAsia="Times New Roman" w:hAnsi="Times New Roman" w:cs="Times New Roman"/>
                <w:sz w:val="24"/>
              </w:rPr>
              <w:t>Горбачев Вячеслав Алексеевич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216F">
              <w:rPr>
                <w:rFonts w:ascii="Times New Roman" w:eastAsia="Times New Roman" w:hAnsi="Times New Roman" w:cs="Times New Roman"/>
                <w:sz w:val="24"/>
              </w:rPr>
              <w:t>Косенко Ростислав Сергеевич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216F">
              <w:rPr>
                <w:rFonts w:ascii="Times New Roman" w:eastAsia="Times New Roman" w:hAnsi="Times New Roman" w:cs="Times New Roman"/>
                <w:sz w:val="24"/>
              </w:rPr>
              <w:t>Марко Степан Николаевич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216F">
              <w:rPr>
                <w:rFonts w:ascii="Times New Roman" w:eastAsia="Times New Roman" w:hAnsi="Times New Roman" w:cs="Times New Roman"/>
                <w:sz w:val="24"/>
              </w:rPr>
              <w:t>Сидун</w:t>
            </w:r>
            <w:proofErr w:type="spellEnd"/>
            <w:r w:rsidRPr="0099216F">
              <w:rPr>
                <w:rFonts w:ascii="Times New Roman" w:eastAsia="Times New Roman" w:hAnsi="Times New Roman" w:cs="Times New Roman"/>
                <w:sz w:val="24"/>
              </w:rPr>
              <w:t xml:space="preserve"> Надежда Алексеевна</w:t>
            </w:r>
          </w:p>
        </w:tc>
      </w:tr>
      <w:tr w:rsidR="00922EFF" w:rsidRPr="00922EFF" w:rsidTr="00F113E8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216F">
              <w:rPr>
                <w:rFonts w:ascii="Times New Roman" w:eastAsia="Times New Roman" w:hAnsi="Times New Roman" w:cs="Times New Roman"/>
                <w:sz w:val="24"/>
              </w:rPr>
              <w:t>Ганиман</w:t>
            </w:r>
            <w:proofErr w:type="spellEnd"/>
            <w:r w:rsidRPr="0099216F">
              <w:rPr>
                <w:rFonts w:ascii="Times New Roman" w:eastAsia="Times New Roman" w:hAnsi="Times New Roman" w:cs="Times New Roman"/>
                <w:sz w:val="24"/>
              </w:rPr>
              <w:t xml:space="preserve"> Кирилл Сергеевич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216F">
              <w:rPr>
                <w:rFonts w:ascii="Times New Roman" w:eastAsia="Times New Roman" w:hAnsi="Times New Roman" w:cs="Times New Roman"/>
                <w:sz w:val="24"/>
              </w:rPr>
              <w:t>Егикова</w:t>
            </w:r>
            <w:proofErr w:type="spellEnd"/>
            <w:r w:rsidRPr="0099216F">
              <w:rPr>
                <w:rFonts w:ascii="Times New Roman" w:eastAsia="Times New Roman" w:hAnsi="Times New Roman" w:cs="Times New Roman"/>
                <w:sz w:val="24"/>
              </w:rPr>
              <w:t xml:space="preserve"> Вера Александровна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216F">
              <w:rPr>
                <w:rFonts w:ascii="Times New Roman" w:eastAsia="Times New Roman" w:hAnsi="Times New Roman" w:cs="Times New Roman"/>
                <w:sz w:val="24"/>
              </w:rPr>
              <w:t>Котышева</w:t>
            </w:r>
            <w:proofErr w:type="spellEnd"/>
            <w:r w:rsidRPr="0099216F">
              <w:rPr>
                <w:rFonts w:ascii="Times New Roman" w:eastAsia="Times New Roman" w:hAnsi="Times New Roman" w:cs="Times New Roman"/>
                <w:sz w:val="24"/>
              </w:rPr>
              <w:t xml:space="preserve"> Светлана Сергеевна</w:t>
            </w:r>
          </w:p>
        </w:tc>
        <w:tc>
          <w:tcPr>
            <w:tcW w:w="1000" w:type="pct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216F">
              <w:rPr>
                <w:rFonts w:ascii="Times New Roman" w:eastAsia="Times New Roman" w:hAnsi="Times New Roman" w:cs="Times New Roman"/>
                <w:sz w:val="24"/>
              </w:rPr>
              <w:t>Науман</w:t>
            </w:r>
            <w:proofErr w:type="spellEnd"/>
            <w:r w:rsidRPr="0099216F">
              <w:rPr>
                <w:rFonts w:ascii="Times New Roman" w:eastAsia="Times New Roman" w:hAnsi="Times New Roman" w:cs="Times New Roman"/>
                <w:sz w:val="24"/>
              </w:rPr>
              <w:t xml:space="preserve"> Анастасия Ивановна</w:t>
            </w:r>
          </w:p>
        </w:tc>
        <w:tc>
          <w:tcPr>
            <w:tcW w:w="1000" w:type="pct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216F">
              <w:rPr>
                <w:rFonts w:ascii="Times New Roman" w:eastAsia="Times New Roman" w:hAnsi="Times New Roman" w:cs="Times New Roman"/>
                <w:sz w:val="24"/>
              </w:rPr>
              <w:t>Шутова Екатерина Игоревна</w:t>
            </w:r>
          </w:p>
        </w:tc>
      </w:tr>
      <w:tr w:rsidR="00922EFF" w:rsidRPr="00922EFF" w:rsidTr="00414A39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216F">
              <w:rPr>
                <w:rFonts w:ascii="Times New Roman" w:eastAsia="Times New Roman" w:hAnsi="Times New Roman" w:cs="Times New Roman"/>
                <w:sz w:val="24"/>
              </w:rPr>
              <w:t>Гарт Елена Вадимовна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216F">
              <w:rPr>
                <w:rFonts w:ascii="Times New Roman" w:eastAsia="Times New Roman" w:hAnsi="Times New Roman" w:cs="Times New Roman"/>
                <w:sz w:val="24"/>
              </w:rPr>
              <w:t>Екимова Варвара Валерьевна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216F">
              <w:rPr>
                <w:rFonts w:ascii="Times New Roman" w:eastAsia="Times New Roman" w:hAnsi="Times New Roman" w:cs="Times New Roman"/>
                <w:sz w:val="24"/>
              </w:rPr>
              <w:t>Левенец</w:t>
            </w:r>
            <w:proofErr w:type="spellEnd"/>
            <w:r w:rsidRPr="0099216F">
              <w:rPr>
                <w:rFonts w:ascii="Times New Roman" w:eastAsia="Times New Roman" w:hAnsi="Times New Roman" w:cs="Times New Roman"/>
                <w:sz w:val="24"/>
              </w:rPr>
              <w:t xml:space="preserve"> Валентина Викторовна</w:t>
            </w:r>
          </w:p>
        </w:tc>
        <w:tc>
          <w:tcPr>
            <w:tcW w:w="1000" w:type="pct"/>
            <w:vAlign w:val="center"/>
          </w:tcPr>
          <w:p w:rsidR="00922EFF" w:rsidRPr="0099216F" w:rsidRDefault="00922EFF" w:rsidP="00922EF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216F">
              <w:rPr>
                <w:rFonts w:ascii="Times New Roman" w:eastAsia="Times New Roman" w:hAnsi="Times New Roman" w:cs="Times New Roman"/>
                <w:sz w:val="24"/>
              </w:rPr>
              <w:t>Подобаева</w:t>
            </w:r>
            <w:proofErr w:type="spellEnd"/>
            <w:r w:rsidRPr="0099216F">
              <w:rPr>
                <w:rFonts w:ascii="Times New Roman" w:eastAsia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1000" w:type="pct"/>
          </w:tcPr>
          <w:p w:rsidR="00922EFF" w:rsidRPr="00922EFF" w:rsidRDefault="00922EFF" w:rsidP="00922EF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922EFF" w:rsidRDefault="00922EFF" w:rsidP="00922EFF">
      <w:pPr>
        <w:adjustRightInd w:val="0"/>
        <w:jc w:val="center"/>
        <w:rPr>
          <w:rFonts w:ascii="Times New Roman" w:hAnsi="Times New Roman" w:cs="Times New Roman"/>
          <w:u w:val="single"/>
        </w:rPr>
      </w:pPr>
    </w:p>
    <w:p w:rsidR="00922EFF" w:rsidRPr="00007B18" w:rsidRDefault="00922EFF" w:rsidP="00922EFF">
      <w:pPr>
        <w:adjustRightInd w:val="0"/>
        <w:jc w:val="center"/>
        <w:rPr>
          <w:rFonts w:ascii="Times New Roman" w:hAnsi="Times New Roman" w:cs="Times New Roman"/>
          <w:u w:val="single"/>
        </w:rPr>
      </w:pPr>
    </w:p>
    <w:p w:rsidR="00922EFF" w:rsidRPr="00007B18" w:rsidRDefault="00922EFF" w:rsidP="00922EFF">
      <w:pPr>
        <w:jc w:val="center"/>
        <w:rPr>
          <w:rFonts w:ascii="Times New Roman" w:hAnsi="Times New Roman" w:cs="Times New Roman"/>
        </w:rPr>
      </w:pPr>
      <w:r w:rsidRPr="00007B18">
        <w:rPr>
          <w:rFonts w:ascii="Times New Roman" w:hAnsi="Times New Roman" w:cs="Times New Roman"/>
        </w:rPr>
        <w:t>профессия 43.01.09 «Повар-кондитер»</w:t>
      </w:r>
    </w:p>
    <w:p w:rsidR="00922EFF" w:rsidRDefault="00922EFF" w:rsidP="00922EFF">
      <w:pPr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предмету ОУДП. 10 Химия</w:t>
      </w:r>
    </w:p>
    <w:p w:rsidR="00922EFF" w:rsidRPr="00007B18" w:rsidRDefault="00922EFF" w:rsidP="00922EFF">
      <w:pPr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В период с 01.04.2020 г по 30.04.2020 г </w:t>
      </w:r>
    </w:p>
    <w:p w:rsidR="00922EFF" w:rsidRPr="00007B18" w:rsidRDefault="00922EFF" w:rsidP="00922EFF">
      <w:pPr>
        <w:adjustRightInd w:val="0"/>
        <w:jc w:val="center"/>
        <w:rPr>
          <w:rFonts w:ascii="Times New Roman" w:hAnsi="Times New Roman" w:cs="Times New Roman"/>
        </w:rPr>
      </w:pPr>
      <w:r w:rsidRPr="00007B18">
        <w:rPr>
          <w:rFonts w:ascii="Times New Roman" w:hAnsi="Times New Roman" w:cs="Times New Roman"/>
        </w:rPr>
        <w:t xml:space="preserve">Преподаватель </w:t>
      </w:r>
      <w:proofErr w:type="spellStart"/>
      <w:r w:rsidRPr="00007B18">
        <w:rPr>
          <w:rFonts w:ascii="Times New Roman" w:hAnsi="Times New Roman" w:cs="Times New Roman"/>
        </w:rPr>
        <w:t>Райхерт</w:t>
      </w:r>
      <w:proofErr w:type="spellEnd"/>
      <w:r w:rsidRPr="00007B18">
        <w:rPr>
          <w:rFonts w:ascii="Times New Roman" w:hAnsi="Times New Roman" w:cs="Times New Roman"/>
        </w:rPr>
        <w:t xml:space="preserve"> Е.В.</w:t>
      </w:r>
    </w:p>
    <w:p w:rsidR="00922EFF" w:rsidRPr="00007B18" w:rsidRDefault="00922EFF" w:rsidP="00922EFF">
      <w:pPr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"/>
        <w:gridCol w:w="4450"/>
        <w:gridCol w:w="2268"/>
        <w:gridCol w:w="1843"/>
        <w:gridCol w:w="1776"/>
        <w:gridCol w:w="1401"/>
        <w:gridCol w:w="2174"/>
      </w:tblGrid>
      <w:tr w:rsidR="00922EFF" w:rsidRPr="00FD39C7" w:rsidTr="001846B9">
        <w:tc>
          <w:tcPr>
            <w:tcW w:w="223" w:type="pct"/>
            <w:vMerge w:val="restart"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28" w:type="pct"/>
            <w:vMerge w:val="restart"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1412" w:type="pct"/>
            <w:gridSpan w:val="2"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Мероприятия по работе с учебным материалом</w:t>
            </w:r>
          </w:p>
        </w:tc>
        <w:tc>
          <w:tcPr>
            <w:tcW w:w="610" w:type="pct"/>
            <w:vMerge w:val="restart"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Формы</w:t>
            </w:r>
          </w:p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контроля по</w:t>
            </w:r>
          </w:p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каждой теме</w:t>
            </w:r>
          </w:p>
          <w:p w:rsidR="00922EFF" w:rsidRPr="00FD39C7" w:rsidRDefault="00922EFF" w:rsidP="0018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pct"/>
            <w:vMerge w:val="restart"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проведения</w:t>
            </w:r>
          </w:p>
          <w:p w:rsidR="00922EFF" w:rsidRPr="00FD39C7" w:rsidRDefault="00922EFF" w:rsidP="0018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pct"/>
            <w:vMerge w:val="restart"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Анализ</w:t>
            </w:r>
          </w:p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проведённой</w:t>
            </w:r>
          </w:p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работы</w:t>
            </w:r>
          </w:p>
          <w:p w:rsidR="00922EFF" w:rsidRPr="00FD39C7" w:rsidRDefault="00922EFF" w:rsidP="00922EF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(результативность)</w:t>
            </w:r>
          </w:p>
        </w:tc>
      </w:tr>
      <w:tr w:rsidR="00922EFF" w:rsidRPr="00FD39C7" w:rsidTr="001846B9">
        <w:tc>
          <w:tcPr>
            <w:tcW w:w="223" w:type="pct"/>
            <w:vMerge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pct"/>
            <w:vMerge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pct"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Используемый</w:t>
            </w:r>
          </w:p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учебный</w:t>
            </w:r>
          </w:p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материал,</w:t>
            </w:r>
          </w:p>
          <w:p w:rsidR="00922EFF" w:rsidRPr="00FD39C7" w:rsidRDefault="00922EFF" w:rsidP="00922EF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источники</w:t>
            </w:r>
          </w:p>
        </w:tc>
        <w:tc>
          <w:tcPr>
            <w:tcW w:w="633" w:type="pct"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Сроки</w:t>
            </w:r>
          </w:p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проведения</w:t>
            </w:r>
          </w:p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(указать</w:t>
            </w:r>
          </w:p>
          <w:p w:rsidR="00922EFF" w:rsidRPr="00FD39C7" w:rsidRDefault="00922EFF" w:rsidP="00922EF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период)</w:t>
            </w:r>
          </w:p>
        </w:tc>
        <w:tc>
          <w:tcPr>
            <w:tcW w:w="610" w:type="pct"/>
            <w:vMerge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pct"/>
            <w:vMerge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pct"/>
            <w:vMerge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EFF" w:rsidRPr="00FD39C7" w:rsidTr="001846B9">
        <w:tc>
          <w:tcPr>
            <w:tcW w:w="223" w:type="pct"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8" w:type="pct"/>
          </w:tcPr>
          <w:p w:rsidR="00922EFF" w:rsidRPr="00FD39C7" w:rsidRDefault="00922EFF" w:rsidP="001846B9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22EFF">
              <w:rPr>
                <w:rFonts w:ascii="Times New Roman" w:hAnsi="Times New Roman" w:cs="Times New Roman"/>
                <w:sz w:val="24"/>
              </w:rPr>
              <w:t>Коррозия металлов</w:t>
            </w:r>
          </w:p>
        </w:tc>
        <w:tc>
          <w:tcPr>
            <w:tcW w:w="779" w:type="pct"/>
          </w:tcPr>
          <w:p w:rsidR="00922EFF" w:rsidRPr="00FD39C7" w:rsidRDefault="00922EFF" w:rsidP="00922EFF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 xml:space="preserve">Ерохин Ю.М. Химия.- М.:, 2016 </w:t>
            </w:r>
            <w:r w:rsidRPr="00922EFF">
              <w:rPr>
                <w:rFonts w:ascii="Times New Roman" w:hAnsi="Times New Roman" w:cs="Times New Roman"/>
                <w:sz w:val="24"/>
              </w:rPr>
              <w:t>Конспект, [1] стр. 117-120</w:t>
            </w:r>
          </w:p>
        </w:tc>
        <w:tc>
          <w:tcPr>
            <w:tcW w:w="633" w:type="pct"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с 30.03.2020 по 03.04.2020 гг</w:t>
            </w:r>
            <w:r w:rsidR="00E639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0" w:type="pct"/>
          </w:tcPr>
          <w:p w:rsidR="00922EFF" w:rsidRPr="00FD39C7" w:rsidRDefault="009102D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опрос</w:t>
            </w:r>
          </w:p>
        </w:tc>
        <w:tc>
          <w:tcPr>
            <w:tcW w:w="481" w:type="pct"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747" w:type="pct"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EFF" w:rsidRPr="00FD39C7" w:rsidTr="001846B9">
        <w:tc>
          <w:tcPr>
            <w:tcW w:w="223" w:type="pct"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28" w:type="pct"/>
          </w:tcPr>
          <w:p w:rsidR="00922EFF" w:rsidRPr="00FD39C7" w:rsidRDefault="00922EFF" w:rsidP="001846B9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22EFF">
              <w:rPr>
                <w:rFonts w:ascii="Times New Roman" w:hAnsi="Times New Roman" w:cs="Times New Roman"/>
                <w:sz w:val="24"/>
              </w:rPr>
              <w:t>Общие способы получения металлов.</w:t>
            </w:r>
          </w:p>
        </w:tc>
        <w:tc>
          <w:tcPr>
            <w:tcW w:w="779" w:type="pct"/>
          </w:tcPr>
          <w:p w:rsidR="00922EFF" w:rsidRPr="00922EFF" w:rsidRDefault="00922EFF" w:rsidP="00922E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2EFF">
              <w:rPr>
                <w:rFonts w:ascii="Times New Roman" w:hAnsi="Times New Roman" w:cs="Times New Roman"/>
                <w:sz w:val="24"/>
              </w:rPr>
              <w:t>Конспект, [1] стр. 117-120</w:t>
            </w:r>
          </w:p>
        </w:tc>
        <w:tc>
          <w:tcPr>
            <w:tcW w:w="633" w:type="pct"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с 30.03.2020 по 03.04.2020 гг</w:t>
            </w:r>
            <w:r w:rsidR="00E639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0" w:type="pct"/>
          </w:tcPr>
          <w:p w:rsidR="00922EFF" w:rsidRPr="00FD39C7" w:rsidRDefault="009102D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опрос</w:t>
            </w:r>
          </w:p>
        </w:tc>
        <w:tc>
          <w:tcPr>
            <w:tcW w:w="481" w:type="pct"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pct"/>
          </w:tcPr>
          <w:p w:rsidR="00922EFF" w:rsidRPr="00FD39C7" w:rsidRDefault="00922EFF" w:rsidP="001846B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02DF" w:rsidRPr="00FD39C7" w:rsidTr="001846B9">
        <w:tc>
          <w:tcPr>
            <w:tcW w:w="223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528" w:type="pct"/>
          </w:tcPr>
          <w:p w:rsidR="009102DF" w:rsidRPr="00FD39C7" w:rsidRDefault="009102DF" w:rsidP="009102DF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6390A">
              <w:rPr>
                <w:rFonts w:ascii="Times New Roman" w:hAnsi="Times New Roman" w:cs="Times New Roman"/>
                <w:sz w:val="24"/>
              </w:rPr>
              <w:t>Неметаллы.</w:t>
            </w:r>
          </w:p>
        </w:tc>
        <w:tc>
          <w:tcPr>
            <w:tcW w:w="779" w:type="pct"/>
          </w:tcPr>
          <w:p w:rsidR="009102DF" w:rsidRPr="00E6390A" w:rsidRDefault="009102DF" w:rsidP="009102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390A">
              <w:rPr>
                <w:rFonts w:ascii="Times New Roman" w:hAnsi="Times New Roman" w:cs="Times New Roman"/>
                <w:sz w:val="24"/>
              </w:rPr>
              <w:t>Конспект,</w:t>
            </w:r>
            <w:r>
              <w:rPr>
                <w:rFonts w:ascii="Times New Roman" w:hAnsi="Times New Roman" w:cs="Times New Roman"/>
                <w:sz w:val="24"/>
              </w:rPr>
              <w:t xml:space="preserve"> [1] </w:t>
            </w:r>
            <w:r w:rsidRPr="00E6390A">
              <w:rPr>
                <w:rFonts w:ascii="Times New Roman" w:hAnsi="Times New Roman" w:cs="Times New Roman"/>
                <w:sz w:val="24"/>
              </w:rPr>
              <w:t>стр. 120-123</w:t>
            </w:r>
          </w:p>
        </w:tc>
        <w:tc>
          <w:tcPr>
            <w:tcW w:w="633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06.04.2020 по 10.04.2020 гг.</w:t>
            </w:r>
          </w:p>
        </w:tc>
        <w:tc>
          <w:tcPr>
            <w:tcW w:w="610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опрос</w:t>
            </w:r>
          </w:p>
        </w:tc>
        <w:tc>
          <w:tcPr>
            <w:tcW w:w="481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02DF" w:rsidRPr="00FD39C7" w:rsidTr="001846B9">
        <w:tc>
          <w:tcPr>
            <w:tcW w:w="223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8" w:type="pct"/>
          </w:tcPr>
          <w:p w:rsidR="009102DF" w:rsidRPr="00FD39C7" w:rsidRDefault="009102DF" w:rsidP="009102DF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6390A">
              <w:rPr>
                <w:rFonts w:ascii="Times New Roman" w:hAnsi="Times New Roman" w:cs="Times New Roman"/>
                <w:sz w:val="24"/>
              </w:rPr>
              <w:t>Благородные газы.</w:t>
            </w:r>
          </w:p>
        </w:tc>
        <w:tc>
          <w:tcPr>
            <w:tcW w:w="779" w:type="pct"/>
          </w:tcPr>
          <w:p w:rsidR="009102DF" w:rsidRPr="00FD39C7" w:rsidRDefault="009102DF" w:rsidP="009102DF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Конспект, [1]</w:t>
            </w:r>
            <w:r w:rsidRPr="00E6390A">
              <w:rPr>
                <w:rFonts w:ascii="Times New Roman" w:hAnsi="Times New Roman" w:cs="Times New Roman"/>
                <w:sz w:val="24"/>
              </w:rPr>
              <w:t xml:space="preserve"> стр. 120-123</w:t>
            </w:r>
          </w:p>
        </w:tc>
        <w:tc>
          <w:tcPr>
            <w:tcW w:w="633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06.04.2020 по 10.04.2020 гг.</w:t>
            </w:r>
          </w:p>
        </w:tc>
        <w:tc>
          <w:tcPr>
            <w:tcW w:w="610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опрос</w:t>
            </w:r>
          </w:p>
        </w:tc>
        <w:tc>
          <w:tcPr>
            <w:tcW w:w="481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02DF" w:rsidRPr="00FD39C7" w:rsidTr="001846B9">
        <w:tc>
          <w:tcPr>
            <w:tcW w:w="223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28" w:type="pct"/>
          </w:tcPr>
          <w:p w:rsidR="009102DF" w:rsidRPr="00FD39C7" w:rsidRDefault="009102DF" w:rsidP="009102DF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6390A">
              <w:rPr>
                <w:rFonts w:ascii="Times New Roman" w:hAnsi="Times New Roman" w:cs="Times New Roman"/>
                <w:sz w:val="24"/>
              </w:rPr>
              <w:t>Неметаллы-простые вещества</w:t>
            </w:r>
          </w:p>
        </w:tc>
        <w:tc>
          <w:tcPr>
            <w:tcW w:w="779" w:type="pct"/>
          </w:tcPr>
          <w:p w:rsidR="009102DF" w:rsidRPr="00FD39C7" w:rsidRDefault="009102DF" w:rsidP="009102DF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6390A">
              <w:rPr>
                <w:rFonts w:ascii="Times New Roman" w:hAnsi="Times New Roman" w:cs="Times New Roman"/>
                <w:sz w:val="24"/>
              </w:rPr>
              <w:t>Конспект, [1] стр. 120-123</w:t>
            </w:r>
          </w:p>
        </w:tc>
        <w:tc>
          <w:tcPr>
            <w:tcW w:w="633" w:type="pct"/>
          </w:tcPr>
          <w:p w:rsidR="009102DF" w:rsidRPr="00FD39C7" w:rsidRDefault="009102DF" w:rsidP="009102DF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13.04.2020 по 17.04.2020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гг</w:t>
            </w:r>
            <w:proofErr w:type="spellEnd"/>
          </w:p>
        </w:tc>
        <w:tc>
          <w:tcPr>
            <w:tcW w:w="610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опрос</w:t>
            </w:r>
          </w:p>
        </w:tc>
        <w:tc>
          <w:tcPr>
            <w:tcW w:w="481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02DF" w:rsidRPr="00FD39C7" w:rsidTr="00F601D3">
        <w:tc>
          <w:tcPr>
            <w:tcW w:w="223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28" w:type="pct"/>
            <w:shd w:val="clear" w:color="auto" w:fill="auto"/>
          </w:tcPr>
          <w:p w:rsidR="009102DF" w:rsidRPr="00E6390A" w:rsidRDefault="009102DF" w:rsidP="009102D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6390A">
              <w:rPr>
                <w:rFonts w:ascii="Times New Roman" w:eastAsia="Times New Roman" w:hAnsi="Times New Roman" w:cs="Times New Roman"/>
                <w:sz w:val="24"/>
              </w:rPr>
              <w:t>Водородные соединения неметаллов.</w:t>
            </w:r>
          </w:p>
        </w:tc>
        <w:tc>
          <w:tcPr>
            <w:tcW w:w="779" w:type="pct"/>
          </w:tcPr>
          <w:p w:rsidR="009102DF" w:rsidRPr="00FD39C7" w:rsidRDefault="009102DF" w:rsidP="009102DF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6390A">
              <w:rPr>
                <w:rFonts w:ascii="Times New Roman" w:hAnsi="Times New Roman" w:cs="Times New Roman"/>
                <w:sz w:val="24"/>
              </w:rPr>
              <w:t>Конспект, [1] стр. 140-145</w:t>
            </w:r>
          </w:p>
        </w:tc>
        <w:tc>
          <w:tcPr>
            <w:tcW w:w="633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20.04.2020 по 24.04.2020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гг</w:t>
            </w:r>
            <w:proofErr w:type="spellEnd"/>
          </w:p>
        </w:tc>
        <w:tc>
          <w:tcPr>
            <w:tcW w:w="610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опрос</w:t>
            </w:r>
          </w:p>
        </w:tc>
        <w:tc>
          <w:tcPr>
            <w:tcW w:w="481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02DF" w:rsidRPr="00FD39C7" w:rsidTr="00F601D3">
        <w:tc>
          <w:tcPr>
            <w:tcW w:w="223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39C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28" w:type="pct"/>
            <w:shd w:val="clear" w:color="auto" w:fill="auto"/>
          </w:tcPr>
          <w:p w:rsidR="009102DF" w:rsidRPr="00E6390A" w:rsidRDefault="009102DF" w:rsidP="009102D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6390A">
              <w:rPr>
                <w:rFonts w:ascii="Times New Roman" w:eastAsia="Times New Roman" w:hAnsi="Times New Roman" w:cs="Times New Roman"/>
                <w:sz w:val="24"/>
              </w:rPr>
              <w:t>Оксиды и ангидриды карбоновых кислот</w:t>
            </w:r>
          </w:p>
        </w:tc>
        <w:tc>
          <w:tcPr>
            <w:tcW w:w="779" w:type="pct"/>
          </w:tcPr>
          <w:p w:rsidR="009102DF" w:rsidRPr="00FD39C7" w:rsidRDefault="009102DF" w:rsidP="009102DF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6390A">
              <w:rPr>
                <w:rFonts w:ascii="Times New Roman" w:hAnsi="Times New Roman" w:cs="Times New Roman"/>
                <w:sz w:val="24"/>
              </w:rPr>
              <w:t>Конспект, [1] стр. 140-145</w:t>
            </w:r>
          </w:p>
        </w:tc>
        <w:tc>
          <w:tcPr>
            <w:tcW w:w="633" w:type="pct"/>
          </w:tcPr>
          <w:p w:rsidR="009102DF" w:rsidRDefault="009102DF" w:rsidP="009102DF">
            <w:r w:rsidRPr="00106326">
              <w:rPr>
                <w:rFonts w:ascii="Times New Roman" w:hAnsi="Times New Roman" w:cs="Times New Roman"/>
                <w:sz w:val="24"/>
              </w:rPr>
              <w:t xml:space="preserve">с 20.04.2020 по 24.04.2020 </w:t>
            </w:r>
            <w:proofErr w:type="spellStart"/>
            <w:r w:rsidRPr="00106326">
              <w:rPr>
                <w:rFonts w:ascii="Times New Roman" w:hAnsi="Times New Roman" w:cs="Times New Roman"/>
                <w:sz w:val="24"/>
              </w:rPr>
              <w:t>гг</w:t>
            </w:r>
            <w:proofErr w:type="spellEnd"/>
          </w:p>
        </w:tc>
        <w:tc>
          <w:tcPr>
            <w:tcW w:w="610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опрос</w:t>
            </w:r>
          </w:p>
        </w:tc>
        <w:tc>
          <w:tcPr>
            <w:tcW w:w="481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02DF" w:rsidRPr="00FD39C7" w:rsidTr="001846B9">
        <w:tc>
          <w:tcPr>
            <w:tcW w:w="223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28" w:type="pct"/>
          </w:tcPr>
          <w:p w:rsidR="009102DF" w:rsidRPr="002F3AC7" w:rsidRDefault="009102DF" w:rsidP="009102D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F3AC7">
              <w:rPr>
                <w:rFonts w:ascii="Times New Roman" w:eastAsia="Times New Roman" w:hAnsi="Times New Roman" w:cs="Times New Roman"/>
                <w:sz w:val="24"/>
              </w:rPr>
              <w:t>Кислоты органические и неорганические</w:t>
            </w:r>
          </w:p>
        </w:tc>
        <w:tc>
          <w:tcPr>
            <w:tcW w:w="779" w:type="pct"/>
          </w:tcPr>
          <w:p w:rsidR="009102DF" w:rsidRPr="00FD39C7" w:rsidRDefault="009102DF" w:rsidP="009102DF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Конспект, [1] </w:t>
            </w:r>
            <w:r w:rsidRPr="00E6390A">
              <w:rPr>
                <w:rFonts w:ascii="Times New Roman" w:hAnsi="Times New Roman" w:cs="Times New Roman"/>
                <w:sz w:val="24"/>
              </w:rPr>
              <w:t>стр. 105-109</w:t>
            </w:r>
          </w:p>
        </w:tc>
        <w:tc>
          <w:tcPr>
            <w:tcW w:w="633" w:type="pct"/>
          </w:tcPr>
          <w:p w:rsidR="009102DF" w:rsidRDefault="009102DF" w:rsidP="009102DF">
            <w:r w:rsidRPr="00106326">
              <w:rPr>
                <w:rFonts w:ascii="Times New Roman" w:hAnsi="Times New Roman" w:cs="Times New Roman"/>
                <w:sz w:val="24"/>
              </w:rPr>
              <w:t>с 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06326">
              <w:rPr>
                <w:rFonts w:ascii="Times New Roman" w:hAnsi="Times New Roman" w:cs="Times New Roman"/>
                <w:sz w:val="24"/>
              </w:rPr>
              <w:t xml:space="preserve">.04.2020 по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106326">
              <w:rPr>
                <w:rFonts w:ascii="Times New Roman" w:hAnsi="Times New Roman" w:cs="Times New Roman"/>
                <w:sz w:val="24"/>
              </w:rPr>
              <w:t xml:space="preserve">.04.2020 </w:t>
            </w:r>
            <w:proofErr w:type="spellStart"/>
            <w:r w:rsidRPr="00106326">
              <w:rPr>
                <w:rFonts w:ascii="Times New Roman" w:hAnsi="Times New Roman" w:cs="Times New Roman"/>
                <w:sz w:val="24"/>
              </w:rPr>
              <w:t>гг</w:t>
            </w:r>
            <w:proofErr w:type="spellEnd"/>
          </w:p>
        </w:tc>
        <w:tc>
          <w:tcPr>
            <w:tcW w:w="610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опрос</w:t>
            </w:r>
          </w:p>
        </w:tc>
        <w:tc>
          <w:tcPr>
            <w:tcW w:w="481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02DF" w:rsidRPr="00FD39C7" w:rsidTr="001846B9">
        <w:tc>
          <w:tcPr>
            <w:tcW w:w="223" w:type="pct"/>
          </w:tcPr>
          <w:p w:rsidR="009102DF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8" w:type="pct"/>
          </w:tcPr>
          <w:p w:rsidR="009102DF" w:rsidRPr="002F3AC7" w:rsidRDefault="009102DF" w:rsidP="009102D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F3AC7">
              <w:rPr>
                <w:rFonts w:ascii="Times New Roman" w:eastAsia="Times New Roman" w:hAnsi="Times New Roman" w:cs="Times New Roman"/>
                <w:sz w:val="24"/>
              </w:rPr>
              <w:t>Основания органические и неорганические.</w:t>
            </w:r>
          </w:p>
        </w:tc>
        <w:tc>
          <w:tcPr>
            <w:tcW w:w="779" w:type="pct"/>
          </w:tcPr>
          <w:p w:rsidR="009102DF" w:rsidRPr="00E6390A" w:rsidRDefault="009102DF" w:rsidP="009102DF">
            <w:pPr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6390A">
              <w:rPr>
                <w:rFonts w:ascii="Times New Roman" w:hAnsi="Times New Roman" w:cs="Times New Roman"/>
                <w:sz w:val="24"/>
              </w:rPr>
              <w:t>Конспект, [1] стр. 105-109</w:t>
            </w:r>
          </w:p>
        </w:tc>
        <w:tc>
          <w:tcPr>
            <w:tcW w:w="633" w:type="pct"/>
          </w:tcPr>
          <w:p w:rsidR="009102DF" w:rsidRDefault="009102DF" w:rsidP="009102DF">
            <w:r w:rsidRPr="00106326">
              <w:rPr>
                <w:rFonts w:ascii="Times New Roman" w:hAnsi="Times New Roman" w:cs="Times New Roman"/>
                <w:sz w:val="24"/>
              </w:rPr>
              <w:t>с 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06326">
              <w:rPr>
                <w:rFonts w:ascii="Times New Roman" w:hAnsi="Times New Roman" w:cs="Times New Roman"/>
                <w:sz w:val="24"/>
              </w:rPr>
              <w:t xml:space="preserve">.04.2020 по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106326">
              <w:rPr>
                <w:rFonts w:ascii="Times New Roman" w:hAnsi="Times New Roman" w:cs="Times New Roman"/>
                <w:sz w:val="24"/>
              </w:rPr>
              <w:t xml:space="preserve">.04.2020 </w:t>
            </w:r>
            <w:proofErr w:type="spellStart"/>
            <w:r w:rsidRPr="00106326">
              <w:rPr>
                <w:rFonts w:ascii="Times New Roman" w:hAnsi="Times New Roman" w:cs="Times New Roman"/>
                <w:sz w:val="24"/>
              </w:rPr>
              <w:t>гг</w:t>
            </w:r>
            <w:proofErr w:type="spellEnd"/>
          </w:p>
        </w:tc>
        <w:tc>
          <w:tcPr>
            <w:tcW w:w="610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опрос</w:t>
            </w:r>
          </w:p>
        </w:tc>
        <w:tc>
          <w:tcPr>
            <w:tcW w:w="481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pct"/>
          </w:tcPr>
          <w:p w:rsidR="009102DF" w:rsidRPr="00FD39C7" w:rsidRDefault="009102DF" w:rsidP="009102DF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2EFF" w:rsidRPr="00007B18" w:rsidRDefault="00922EFF" w:rsidP="00922EFF">
      <w:pPr>
        <w:adjustRightInd w:val="0"/>
        <w:jc w:val="center"/>
        <w:rPr>
          <w:rFonts w:ascii="Times New Roman" w:hAnsi="Times New Roman" w:cs="Times New Roman"/>
        </w:rPr>
      </w:pPr>
    </w:p>
    <w:p w:rsidR="00922EFF" w:rsidRPr="00007B18" w:rsidRDefault="00922EFF" w:rsidP="00922EFF">
      <w:pPr>
        <w:spacing w:line="360" w:lineRule="exact"/>
        <w:rPr>
          <w:rFonts w:ascii="Times New Roman" w:hAnsi="Times New Roman" w:cs="Times New Roman"/>
          <w:color w:val="auto"/>
        </w:rPr>
      </w:pPr>
      <w:r w:rsidRPr="00007B18">
        <w:rPr>
          <w:rFonts w:ascii="Times New Roman" w:hAnsi="Times New Roman" w:cs="Times New Roman"/>
        </w:rPr>
        <w:t>Подпись преподавателя _________________________ /___________________/</w:t>
      </w:r>
    </w:p>
    <w:p w:rsidR="00922EFF" w:rsidRPr="00007B18" w:rsidRDefault="00922EFF" w:rsidP="00922EFF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9102DF" w:rsidRDefault="009102DF" w:rsidP="009102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Контрольные оценочные материалы по теме: </w:t>
      </w:r>
      <w:r w:rsidRPr="009102DF">
        <w:rPr>
          <w:rFonts w:ascii="Times New Roman" w:hAnsi="Times New Roman" w:cs="Times New Roman"/>
          <w:b/>
        </w:rPr>
        <w:t>Классификация веществ. Простые вещества</w:t>
      </w:r>
    </w:p>
    <w:p w:rsidR="009102DF" w:rsidRPr="009102DF" w:rsidRDefault="009102DF" w:rsidP="009102DF">
      <w:pPr>
        <w:rPr>
          <w:rFonts w:ascii="Times New Roman" w:hAnsi="Times New Roman" w:cs="Times New Roman"/>
          <w:b/>
        </w:rPr>
      </w:pPr>
      <w:r w:rsidRPr="009102DF">
        <w:rPr>
          <w:rFonts w:ascii="Times New Roman" w:hAnsi="Times New Roman" w:cs="Times New Roman"/>
          <w:b/>
        </w:rPr>
        <w:t>Содержание учебного материала:</w:t>
      </w:r>
    </w:p>
    <w:p w:rsidR="009102DF" w:rsidRPr="009102DF" w:rsidRDefault="009102DF" w:rsidP="009102DF">
      <w:pPr>
        <w:rPr>
          <w:rFonts w:ascii="Times New Roman" w:hAnsi="Times New Roman" w:cs="Times New Roman"/>
        </w:rPr>
      </w:pPr>
      <w:r w:rsidRPr="009102DF">
        <w:rPr>
          <w:rFonts w:ascii="Times New Roman" w:hAnsi="Times New Roman" w:cs="Times New Roman"/>
          <w:b/>
          <w:bCs/>
        </w:rPr>
        <w:t>Классификация неорганических веществ</w:t>
      </w:r>
      <w:r w:rsidRPr="009102DF">
        <w:rPr>
          <w:rFonts w:ascii="Times New Roman" w:hAnsi="Times New Roman" w:cs="Times New Roman"/>
          <w:b/>
          <w:i/>
          <w:iCs/>
        </w:rPr>
        <w:t xml:space="preserve">. </w:t>
      </w:r>
      <w:r w:rsidRPr="009102DF">
        <w:rPr>
          <w:rFonts w:ascii="Times New Roman" w:hAnsi="Times New Roman" w:cs="Times New Roman"/>
          <w:b/>
          <w:bCs/>
        </w:rPr>
        <w:t>Металлы</w:t>
      </w:r>
      <w:r w:rsidRPr="009102DF">
        <w:rPr>
          <w:rFonts w:ascii="Times New Roman" w:hAnsi="Times New Roman" w:cs="Times New Roman"/>
          <w:b/>
          <w:i/>
          <w:iCs/>
        </w:rPr>
        <w:t xml:space="preserve">. </w:t>
      </w:r>
      <w:r w:rsidRPr="009102DF">
        <w:rPr>
          <w:rFonts w:ascii="Times New Roman" w:hAnsi="Times New Roman" w:cs="Times New Roman"/>
          <w:b/>
          <w:bCs/>
          <w:iCs/>
        </w:rPr>
        <w:t>Неметаллы</w:t>
      </w:r>
      <w:r w:rsidRPr="009102DF">
        <w:rPr>
          <w:rFonts w:ascii="Times New Roman" w:hAnsi="Times New Roman" w:cs="Times New Roman"/>
          <w:iCs/>
        </w:rPr>
        <w:t>.</w:t>
      </w:r>
    </w:p>
    <w:p w:rsidR="009102DF" w:rsidRDefault="009102DF" w:rsidP="009102DF">
      <w:pPr>
        <w:rPr>
          <w:rFonts w:ascii="Times New Roman" w:hAnsi="Times New Roman" w:cs="Times New Roman"/>
          <w:b/>
        </w:rPr>
      </w:pPr>
      <w:r w:rsidRPr="009102DF">
        <w:rPr>
          <w:rFonts w:ascii="Times New Roman" w:hAnsi="Times New Roman" w:cs="Times New Roman"/>
          <w:b/>
        </w:rPr>
        <w:t xml:space="preserve">Форма контроля. </w:t>
      </w:r>
      <w:r>
        <w:rPr>
          <w:rFonts w:ascii="Times New Roman" w:hAnsi="Times New Roman" w:cs="Times New Roman"/>
          <w:b/>
        </w:rPr>
        <w:t>Письменный опрос</w:t>
      </w:r>
    </w:p>
    <w:p w:rsidR="009102DF" w:rsidRPr="009102DF" w:rsidRDefault="009102DF" w:rsidP="009102DF">
      <w:pPr>
        <w:rPr>
          <w:rFonts w:ascii="Times New Roman" w:hAnsi="Times New Roman" w:cs="Times New Roman"/>
        </w:rPr>
      </w:pPr>
      <w:r w:rsidRPr="009102DF">
        <w:rPr>
          <w:rFonts w:ascii="Times New Roman" w:hAnsi="Times New Roman" w:cs="Times New Roman"/>
        </w:rPr>
        <w:t>1.Какие известные оксиды встречаются в природе?</w:t>
      </w:r>
      <w:r w:rsidRPr="009102DF">
        <w:rPr>
          <w:rFonts w:ascii="Times New Roman" w:hAnsi="Times New Roman" w:cs="Times New Roman"/>
        </w:rPr>
        <w:br/>
        <w:t>2.Назовите две основные группы веществ, приведите примеры.</w:t>
      </w:r>
      <w:r w:rsidRPr="009102DF">
        <w:rPr>
          <w:rFonts w:ascii="Times New Roman" w:hAnsi="Times New Roman" w:cs="Times New Roman"/>
        </w:rPr>
        <w:br/>
        <w:t xml:space="preserve">3.Приведите примеры оксидов: </w:t>
      </w:r>
      <w:r w:rsidRPr="009102DF">
        <w:rPr>
          <w:rFonts w:ascii="Times New Roman" w:hAnsi="Times New Roman" w:cs="Times New Roman"/>
        </w:rPr>
        <w:br/>
        <w:t xml:space="preserve">а) кислотных; </w:t>
      </w:r>
      <w:r w:rsidRPr="009102DF">
        <w:rPr>
          <w:rFonts w:ascii="Times New Roman" w:hAnsi="Times New Roman" w:cs="Times New Roman"/>
        </w:rPr>
        <w:br/>
        <w:t>б)основных;</w:t>
      </w:r>
      <w:r w:rsidRPr="009102DF">
        <w:rPr>
          <w:rFonts w:ascii="Times New Roman" w:hAnsi="Times New Roman" w:cs="Times New Roman"/>
        </w:rPr>
        <w:br/>
        <w:t>в)амфотерных ;</w:t>
      </w:r>
      <w:r w:rsidRPr="009102DF">
        <w:rPr>
          <w:rFonts w:ascii="Times New Roman" w:hAnsi="Times New Roman" w:cs="Times New Roman"/>
        </w:rPr>
        <w:br/>
        <w:t>г) несолеобразующих</w:t>
      </w:r>
      <w:r w:rsidRPr="009102DF">
        <w:rPr>
          <w:rFonts w:ascii="Times New Roman" w:hAnsi="Times New Roman" w:cs="Times New Roman"/>
          <w:b/>
        </w:rPr>
        <w:t xml:space="preserve"> </w:t>
      </w:r>
      <w:r w:rsidRPr="009102DF">
        <w:rPr>
          <w:rFonts w:ascii="Times New Roman" w:hAnsi="Times New Roman" w:cs="Times New Roman"/>
          <w:b/>
        </w:rPr>
        <w:br/>
      </w:r>
      <w:r w:rsidRPr="009102DF">
        <w:rPr>
          <w:rFonts w:ascii="Times New Roman" w:hAnsi="Times New Roman" w:cs="Times New Roman"/>
        </w:rPr>
        <w:t>4.Какой вид  химической связи характерен для металлов?</w:t>
      </w:r>
    </w:p>
    <w:p w:rsidR="009102DF" w:rsidRPr="009102DF" w:rsidRDefault="009102DF" w:rsidP="009102DF">
      <w:pPr>
        <w:rPr>
          <w:rFonts w:ascii="Times New Roman" w:hAnsi="Times New Roman" w:cs="Times New Roman"/>
        </w:rPr>
      </w:pPr>
      <w:r w:rsidRPr="009102DF">
        <w:rPr>
          <w:rFonts w:ascii="Times New Roman" w:hAnsi="Times New Roman" w:cs="Times New Roman"/>
        </w:rPr>
        <w:t>5. Какой тип кристаллической решетки характерен для металлов? Какие свойства металлов обусловлены их кристаллическим строением?</w:t>
      </w:r>
    </w:p>
    <w:p w:rsidR="009102DF" w:rsidRPr="009102DF" w:rsidRDefault="009102DF" w:rsidP="009102DF">
      <w:pPr>
        <w:rPr>
          <w:rFonts w:ascii="Times New Roman" w:hAnsi="Times New Roman" w:cs="Times New Roman"/>
        </w:rPr>
      </w:pPr>
      <w:r w:rsidRPr="009102DF">
        <w:rPr>
          <w:rFonts w:ascii="Times New Roman" w:hAnsi="Times New Roman" w:cs="Times New Roman"/>
        </w:rPr>
        <w:t>6. Руководствуясь строением атомов, охарактеризуйте общие и отличительные физические свойства типичных металлов. Приведите примеры.</w:t>
      </w:r>
    </w:p>
    <w:p w:rsidR="009102DF" w:rsidRPr="009102DF" w:rsidRDefault="009102DF" w:rsidP="009102DF">
      <w:pPr>
        <w:rPr>
          <w:rFonts w:ascii="Times New Roman" w:hAnsi="Times New Roman" w:cs="Times New Roman"/>
        </w:rPr>
      </w:pPr>
      <w:r w:rsidRPr="009102DF">
        <w:rPr>
          <w:rFonts w:ascii="Times New Roman" w:hAnsi="Times New Roman" w:cs="Times New Roman"/>
        </w:rPr>
        <w:lastRenderedPageBreak/>
        <w:t xml:space="preserve">7. Из оксида </w:t>
      </w:r>
      <w:proofErr w:type="gramStart"/>
      <w:r w:rsidRPr="009102DF">
        <w:rPr>
          <w:rFonts w:ascii="Times New Roman" w:hAnsi="Times New Roman" w:cs="Times New Roman"/>
        </w:rPr>
        <w:t xml:space="preserve">железа  </w:t>
      </w:r>
      <w:r w:rsidRPr="009102DF">
        <w:rPr>
          <w:rFonts w:ascii="Times New Roman" w:hAnsi="Times New Roman" w:cs="Times New Roman"/>
          <w:lang w:val="en-US"/>
        </w:rPr>
        <w:t>Fe</w:t>
      </w:r>
      <w:proofErr w:type="gramEnd"/>
      <w:r w:rsidRPr="009102DF">
        <w:rPr>
          <w:rFonts w:ascii="Times New Roman" w:hAnsi="Times New Roman" w:cs="Times New Roman"/>
          <w:vertAlign w:val="subscript"/>
        </w:rPr>
        <w:t>3</w:t>
      </w:r>
      <w:r w:rsidRPr="009102DF">
        <w:rPr>
          <w:rFonts w:ascii="Times New Roman" w:hAnsi="Times New Roman" w:cs="Times New Roman"/>
          <w:lang w:val="en-US"/>
        </w:rPr>
        <w:t>O</w:t>
      </w:r>
      <w:r w:rsidRPr="009102DF">
        <w:rPr>
          <w:rFonts w:ascii="Times New Roman" w:hAnsi="Times New Roman" w:cs="Times New Roman"/>
          <w:vertAlign w:val="subscript"/>
        </w:rPr>
        <w:t>4</w:t>
      </w:r>
      <w:r w:rsidRPr="009102DF">
        <w:rPr>
          <w:rFonts w:ascii="Times New Roman" w:hAnsi="Times New Roman" w:cs="Times New Roman"/>
        </w:rPr>
        <w:t xml:space="preserve"> можно получить железо  алюминотермическим способом. Составьте уравнение химической реакции покажите переход электронов.</w:t>
      </w:r>
    </w:p>
    <w:p w:rsidR="009102DF" w:rsidRPr="009102DF" w:rsidRDefault="009102DF" w:rsidP="009102DF">
      <w:pPr>
        <w:rPr>
          <w:rFonts w:ascii="Times New Roman" w:hAnsi="Times New Roman" w:cs="Times New Roman"/>
        </w:rPr>
      </w:pPr>
      <w:r w:rsidRPr="009102DF">
        <w:rPr>
          <w:rFonts w:ascii="Times New Roman" w:hAnsi="Times New Roman" w:cs="Times New Roman"/>
        </w:rPr>
        <w:t xml:space="preserve">8. Почему многие детали машин быстрее </w:t>
      </w:r>
      <w:proofErr w:type="spellStart"/>
      <w:proofErr w:type="gramStart"/>
      <w:r w:rsidRPr="009102DF">
        <w:rPr>
          <w:rFonts w:ascii="Times New Roman" w:hAnsi="Times New Roman" w:cs="Times New Roman"/>
        </w:rPr>
        <w:t>корродируют</w:t>
      </w:r>
      <w:proofErr w:type="spellEnd"/>
      <w:r w:rsidRPr="009102DF">
        <w:rPr>
          <w:rFonts w:ascii="Times New Roman" w:hAnsi="Times New Roman" w:cs="Times New Roman"/>
        </w:rPr>
        <w:t xml:space="preserve">  вблизи</w:t>
      </w:r>
      <w:proofErr w:type="gramEnd"/>
      <w:r w:rsidRPr="009102DF">
        <w:rPr>
          <w:rFonts w:ascii="Times New Roman" w:hAnsi="Times New Roman" w:cs="Times New Roman"/>
        </w:rPr>
        <w:t xml:space="preserve"> промышленных объектов.</w:t>
      </w:r>
    </w:p>
    <w:p w:rsidR="009102DF" w:rsidRPr="009102DF" w:rsidRDefault="009102DF" w:rsidP="009102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Контрольно-оценочные средства по теме: </w:t>
      </w:r>
      <w:r w:rsidRPr="009102DF">
        <w:rPr>
          <w:rFonts w:ascii="Times New Roman" w:hAnsi="Times New Roman" w:cs="Times New Roman"/>
          <w:b/>
        </w:rPr>
        <w:t>Основные классы неорганических и органических соединений</w:t>
      </w:r>
    </w:p>
    <w:p w:rsidR="009102DF" w:rsidRPr="009102DF" w:rsidRDefault="009102DF" w:rsidP="009102DF">
      <w:pPr>
        <w:rPr>
          <w:rFonts w:ascii="Times New Roman" w:hAnsi="Times New Roman" w:cs="Times New Roman"/>
        </w:rPr>
      </w:pPr>
      <w:r w:rsidRPr="009102DF">
        <w:rPr>
          <w:rFonts w:ascii="Times New Roman" w:hAnsi="Times New Roman" w:cs="Times New Roman"/>
          <w:b/>
          <w:bCs/>
        </w:rPr>
        <w:t>Содержание учебного материала</w:t>
      </w:r>
      <w:r w:rsidRPr="009102DF">
        <w:rPr>
          <w:rFonts w:ascii="Times New Roman" w:hAnsi="Times New Roman" w:cs="Times New Roman"/>
          <w:b/>
        </w:rPr>
        <w:t xml:space="preserve">: </w:t>
      </w:r>
      <w:r w:rsidRPr="009102DF">
        <w:rPr>
          <w:rFonts w:ascii="Times New Roman" w:hAnsi="Times New Roman" w:cs="Times New Roman"/>
          <w:bCs/>
        </w:rPr>
        <w:t>Водородные соединения неметаллов</w:t>
      </w:r>
      <w:r w:rsidRPr="009102DF">
        <w:rPr>
          <w:rFonts w:ascii="Times New Roman" w:hAnsi="Times New Roman" w:cs="Times New Roman"/>
          <w:i/>
          <w:iCs/>
        </w:rPr>
        <w:t>.</w:t>
      </w:r>
      <w:r w:rsidRPr="009102DF">
        <w:rPr>
          <w:rFonts w:ascii="Times New Roman" w:hAnsi="Times New Roman" w:cs="Times New Roman"/>
          <w:bCs/>
        </w:rPr>
        <w:t xml:space="preserve"> Оксиды и ангидриды карбоновых кислот. Основания органические и неорганические</w:t>
      </w:r>
    </w:p>
    <w:p w:rsidR="009102DF" w:rsidRPr="009102DF" w:rsidRDefault="009102DF" w:rsidP="009102DF">
      <w:pPr>
        <w:rPr>
          <w:rFonts w:ascii="Times New Roman" w:hAnsi="Times New Roman" w:cs="Times New Roman"/>
        </w:rPr>
      </w:pPr>
      <w:r w:rsidRPr="009102DF">
        <w:rPr>
          <w:rFonts w:ascii="Times New Roman" w:hAnsi="Times New Roman" w:cs="Times New Roman"/>
          <w:b/>
        </w:rPr>
        <w:t xml:space="preserve">Форма контроля. </w:t>
      </w:r>
      <w:r w:rsidRPr="009102DF">
        <w:rPr>
          <w:rFonts w:ascii="Times New Roman" w:hAnsi="Times New Roman" w:cs="Times New Roman"/>
        </w:rPr>
        <w:t>Письменный опрос.</w:t>
      </w:r>
    </w:p>
    <w:p w:rsidR="009102DF" w:rsidRPr="009102DF" w:rsidRDefault="009102DF" w:rsidP="009102DF">
      <w:pPr>
        <w:rPr>
          <w:rFonts w:ascii="Times New Roman" w:hAnsi="Times New Roman" w:cs="Times New Roman"/>
          <w:b/>
        </w:rPr>
      </w:pPr>
      <w:r w:rsidRPr="009102DF">
        <w:rPr>
          <w:rFonts w:ascii="Times New Roman" w:hAnsi="Times New Roman" w:cs="Times New Roman"/>
          <w:b/>
        </w:rPr>
        <w:t xml:space="preserve">Письменный опрос </w:t>
      </w:r>
    </w:p>
    <w:p w:rsidR="009102DF" w:rsidRPr="009102DF" w:rsidRDefault="009102DF" w:rsidP="009102DF">
      <w:pPr>
        <w:rPr>
          <w:rFonts w:ascii="Times New Roman" w:hAnsi="Times New Roman" w:cs="Times New Roman"/>
        </w:rPr>
      </w:pPr>
      <w:r w:rsidRPr="009102DF">
        <w:rPr>
          <w:rFonts w:ascii="Times New Roman" w:hAnsi="Times New Roman" w:cs="Times New Roman"/>
        </w:rPr>
        <w:t>1. Дать названия веществам по тривиальной и международной номенклатуре</w:t>
      </w:r>
    </w:p>
    <w:p w:rsidR="009102DF" w:rsidRPr="009102DF" w:rsidRDefault="009102DF" w:rsidP="009102DF">
      <w:pPr>
        <w:rPr>
          <w:rFonts w:ascii="Times New Roman" w:hAnsi="Times New Roman" w:cs="Times New Roman"/>
          <w:lang w:val="en-US"/>
        </w:rPr>
      </w:pPr>
      <w:r w:rsidRPr="009102DF">
        <w:rPr>
          <w:rFonts w:ascii="Times New Roman" w:hAnsi="Times New Roman" w:cs="Times New Roman"/>
          <w:lang w:val="en-US"/>
        </w:rPr>
        <w:t>H</w:t>
      </w:r>
      <w:r w:rsidRPr="009102DF">
        <w:rPr>
          <w:rFonts w:ascii="Times New Roman" w:hAnsi="Times New Roman" w:cs="Times New Roman"/>
        </w:rPr>
        <w:t>С</w:t>
      </w:r>
      <w:r w:rsidRPr="009102DF">
        <w:rPr>
          <w:rFonts w:ascii="Times New Roman" w:hAnsi="Times New Roman" w:cs="Times New Roman"/>
          <w:lang w:val="en-US"/>
        </w:rPr>
        <w:t>l, Na</w:t>
      </w:r>
      <w:r w:rsidRPr="009102DF">
        <w:rPr>
          <w:rFonts w:ascii="Times New Roman" w:hAnsi="Times New Roman" w:cs="Times New Roman"/>
          <w:vertAlign w:val="subscript"/>
          <w:lang w:val="en-US"/>
        </w:rPr>
        <w:t>2</w:t>
      </w:r>
      <w:r w:rsidRPr="009102DF">
        <w:rPr>
          <w:rFonts w:ascii="Times New Roman" w:hAnsi="Times New Roman" w:cs="Times New Roman"/>
          <w:lang w:val="en-US"/>
        </w:rPr>
        <w:t>SO</w:t>
      </w:r>
      <w:r w:rsidRPr="009102DF">
        <w:rPr>
          <w:rFonts w:ascii="Times New Roman" w:hAnsi="Times New Roman" w:cs="Times New Roman"/>
          <w:vertAlign w:val="subscript"/>
          <w:lang w:val="en-US"/>
        </w:rPr>
        <w:t>4</w:t>
      </w:r>
      <w:r w:rsidRPr="009102DF">
        <w:rPr>
          <w:rFonts w:ascii="Times New Roman" w:hAnsi="Times New Roman" w:cs="Times New Roman"/>
          <w:lang w:val="en-US"/>
        </w:rPr>
        <w:t>, H</w:t>
      </w:r>
      <w:r w:rsidRPr="009102DF">
        <w:rPr>
          <w:rFonts w:ascii="Times New Roman" w:hAnsi="Times New Roman" w:cs="Times New Roman"/>
          <w:vertAlign w:val="subscript"/>
          <w:lang w:val="en-US"/>
        </w:rPr>
        <w:t>2</w:t>
      </w:r>
      <w:r w:rsidRPr="009102DF">
        <w:rPr>
          <w:rFonts w:ascii="Times New Roman" w:hAnsi="Times New Roman" w:cs="Times New Roman"/>
          <w:lang w:val="en-US"/>
        </w:rPr>
        <w:t>SO</w:t>
      </w:r>
      <w:r w:rsidRPr="009102DF">
        <w:rPr>
          <w:rFonts w:ascii="Times New Roman" w:hAnsi="Times New Roman" w:cs="Times New Roman"/>
          <w:vertAlign w:val="subscript"/>
          <w:lang w:val="en-US"/>
        </w:rPr>
        <w:t>3</w:t>
      </w:r>
      <w:r w:rsidRPr="009102DF">
        <w:rPr>
          <w:rFonts w:ascii="Times New Roman" w:hAnsi="Times New Roman" w:cs="Times New Roman"/>
          <w:lang w:val="en-US"/>
        </w:rPr>
        <w:t>, CaCO</w:t>
      </w:r>
      <w:r w:rsidRPr="009102DF">
        <w:rPr>
          <w:rFonts w:ascii="Times New Roman" w:hAnsi="Times New Roman" w:cs="Times New Roman"/>
          <w:vertAlign w:val="subscript"/>
          <w:lang w:val="en-US"/>
        </w:rPr>
        <w:t>3</w:t>
      </w:r>
      <w:r w:rsidRPr="009102DF">
        <w:rPr>
          <w:rFonts w:ascii="Times New Roman" w:hAnsi="Times New Roman" w:cs="Times New Roman"/>
          <w:lang w:val="en-US"/>
        </w:rPr>
        <w:t>,</w:t>
      </w:r>
      <w:r w:rsidRPr="009102DF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9102DF">
        <w:rPr>
          <w:rFonts w:ascii="Times New Roman" w:hAnsi="Times New Roman" w:cs="Times New Roman"/>
          <w:lang w:val="en-US"/>
        </w:rPr>
        <w:t>Cu(OH)</w:t>
      </w:r>
      <w:r w:rsidRPr="009102DF">
        <w:rPr>
          <w:rFonts w:ascii="Times New Roman" w:hAnsi="Times New Roman" w:cs="Times New Roman"/>
          <w:vertAlign w:val="subscript"/>
          <w:lang w:val="en-US"/>
        </w:rPr>
        <w:t>2</w:t>
      </w:r>
    </w:p>
    <w:p w:rsidR="009102DF" w:rsidRPr="009102DF" w:rsidRDefault="009102DF" w:rsidP="009102D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102DF">
        <w:rPr>
          <w:rFonts w:ascii="Times New Roman" w:hAnsi="Times New Roman" w:cs="Times New Roman"/>
        </w:rPr>
        <w:t>Решить задачу: 25 г оксида цинка обработали 70 г соляной кислоты. Сколько граммов соли образовалось?</w:t>
      </w:r>
    </w:p>
    <w:p w:rsidR="009102DF" w:rsidRPr="009102DF" w:rsidRDefault="009102DF" w:rsidP="009102D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102DF">
        <w:rPr>
          <w:rFonts w:ascii="Times New Roman" w:hAnsi="Times New Roman" w:cs="Times New Roman"/>
        </w:rPr>
        <w:t xml:space="preserve"> Испытайте индикатором растворы хлорида натрия и сульфата меди. Что вы наблюдаете? Сделайте вывод по результатам опыта</w:t>
      </w:r>
    </w:p>
    <w:p w:rsidR="009102DF" w:rsidRPr="009102DF" w:rsidRDefault="009102DF" w:rsidP="009102D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102DF">
        <w:rPr>
          <w:rFonts w:ascii="Times New Roman" w:hAnsi="Times New Roman" w:cs="Times New Roman"/>
        </w:rPr>
        <w:t xml:space="preserve">Поместите железный гвоздь в раствор соляной кислоты. Что наблюдаете? Запишите уравнение реакции </w:t>
      </w:r>
      <w:proofErr w:type="gramStart"/>
      <w:r w:rsidRPr="009102DF">
        <w:rPr>
          <w:rFonts w:ascii="Times New Roman" w:hAnsi="Times New Roman" w:cs="Times New Roman"/>
        </w:rPr>
        <w:t>в молекулярном и ионном вида</w:t>
      </w:r>
      <w:proofErr w:type="gramEnd"/>
    </w:p>
    <w:p w:rsidR="009102DF" w:rsidRPr="009102DF" w:rsidRDefault="009102DF" w:rsidP="009102D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102DF">
        <w:rPr>
          <w:rFonts w:ascii="Times New Roman" w:hAnsi="Times New Roman" w:cs="Times New Roman"/>
        </w:rPr>
        <w:t>Проведите реакцию нейтрализации между растворами соляной кислоты и гидроксида натрия. Запишите уравнение реакции в молекулярном и ионном видах</w:t>
      </w:r>
    </w:p>
    <w:p w:rsidR="009102DF" w:rsidRPr="009102DF" w:rsidRDefault="009102DF" w:rsidP="009102D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102DF">
        <w:rPr>
          <w:rFonts w:ascii="Times New Roman" w:hAnsi="Times New Roman" w:cs="Times New Roman"/>
        </w:rPr>
        <w:t xml:space="preserve">Провести гидролиз соли: </w:t>
      </w:r>
      <w:r w:rsidRPr="009102DF">
        <w:rPr>
          <w:rFonts w:ascii="Times New Roman" w:hAnsi="Times New Roman" w:cs="Times New Roman"/>
          <w:lang w:val="en-US"/>
        </w:rPr>
        <w:t>Na</w:t>
      </w:r>
      <w:r w:rsidRPr="009102DF">
        <w:rPr>
          <w:rFonts w:ascii="Times New Roman" w:hAnsi="Times New Roman" w:cs="Times New Roman"/>
          <w:vertAlign w:val="subscript"/>
        </w:rPr>
        <w:t>2</w:t>
      </w:r>
      <w:r w:rsidRPr="009102DF">
        <w:rPr>
          <w:rFonts w:ascii="Times New Roman" w:hAnsi="Times New Roman" w:cs="Times New Roman"/>
        </w:rPr>
        <w:t>С</w:t>
      </w:r>
      <w:r w:rsidRPr="009102DF">
        <w:rPr>
          <w:rFonts w:ascii="Times New Roman" w:hAnsi="Times New Roman" w:cs="Times New Roman"/>
          <w:lang w:val="en-US"/>
        </w:rPr>
        <w:t>O</w:t>
      </w:r>
      <w:r w:rsidRPr="009102DF">
        <w:rPr>
          <w:rFonts w:ascii="Times New Roman" w:hAnsi="Times New Roman" w:cs="Times New Roman"/>
          <w:vertAlign w:val="subscript"/>
        </w:rPr>
        <w:t xml:space="preserve">3. </w:t>
      </w:r>
      <w:r w:rsidRPr="009102DF">
        <w:rPr>
          <w:rFonts w:ascii="Times New Roman" w:hAnsi="Times New Roman" w:cs="Times New Roman"/>
        </w:rPr>
        <w:t>Записать уравнение реакции гидролиза</w:t>
      </w:r>
    </w:p>
    <w:p w:rsidR="009102DF" w:rsidRPr="009102DF" w:rsidRDefault="009102DF" w:rsidP="009102DF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102DF">
        <w:rPr>
          <w:rFonts w:ascii="Times New Roman" w:hAnsi="Times New Roman" w:cs="Times New Roman"/>
        </w:rPr>
        <w:t>Запишите уравнения превращений:</w:t>
      </w:r>
    </w:p>
    <w:p w:rsidR="009102DF" w:rsidRPr="009102DF" w:rsidRDefault="009102DF" w:rsidP="009102DF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102DF">
        <w:rPr>
          <w:rFonts w:ascii="Times New Roman" w:hAnsi="Times New Roman" w:cs="Times New Roman"/>
          <w:lang w:val="en-US"/>
        </w:rPr>
        <w:t>Zn</w:t>
      </w:r>
      <w:r w:rsidRPr="009102DF">
        <w:rPr>
          <w:rFonts w:ascii="Times New Roman" w:hAnsi="Times New Roman" w:cs="Times New Roman"/>
        </w:rPr>
        <w:t xml:space="preserve"> </w:t>
      </w:r>
      <w:r w:rsidRPr="009102DF">
        <w:rPr>
          <w:rFonts w:ascii="Times New Roman" w:hAnsi="Times New Roman" w:cs="Times New Roman"/>
          <w:vertAlign w:val="superscript"/>
        </w:rPr>
        <w:t>1</w:t>
      </w:r>
      <w:r w:rsidRPr="009102DF">
        <w:rPr>
          <w:rFonts w:ascii="Times New Roman" w:hAnsi="Times New Roman" w:cs="Times New Roman"/>
        </w:rPr>
        <w:t xml:space="preserve"> </w:t>
      </w:r>
      <w:proofErr w:type="spellStart"/>
      <w:r w:rsidRPr="009102DF">
        <w:rPr>
          <w:rFonts w:ascii="Times New Roman" w:hAnsi="Times New Roman" w:cs="Times New Roman"/>
          <w:lang w:val="en-US"/>
        </w:rPr>
        <w:t>ZnS</w:t>
      </w:r>
      <w:proofErr w:type="spellEnd"/>
      <w:r w:rsidRPr="009102DF">
        <w:rPr>
          <w:rFonts w:ascii="Times New Roman" w:hAnsi="Times New Roman" w:cs="Times New Roman"/>
        </w:rPr>
        <w:t>О</w:t>
      </w:r>
      <w:r w:rsidRPr="009102DF">
        <w:rPr>
          <w:rFonts w:ascii="Times New Roman" w:hAnsi="Times New Roman" w:cs="Times New Roman"/>
          <w:vertAlign w:val="subscript"/>
        </w:rPr>
        <w:t xml:space="preserve">4 </w:t>
      </w:r>
      <w:r w:rsidRPr="009102DF">
        <w:rPr>
          <w:rFonts w:ascii="Times New Roman" w:hAnsi="Times New Roman" w:cs="Times New Roman"/>
          <w:vertAlign w:val="superscript"/>
        </w:rPr>
        <w:t>2</w:t>
      </w:r>
      <w:r w:rsidRPr="009102DF">
        <w:rPr>
          <w:rFonts w:ascii="Times New Roman" w:hAnsi="Times New Roman" w:cs="Times New Roman"/>
        </w:rPr>
        <w:t xml:space="preserve"> </w:t>
      </w:r>
      <w:r w:rsidRPr="009102DF">
        <w:rPr>
          <w:rFonts w:ascii="Times New Roman" w:hAnsi="Times New Roman" w:cs="Times New Roman"/>
          <w:lang w:val="en-US"/>
        </w:rPr>
        <w:t>Zn</w:t>
      </w:r>
      <w:r w:rsidRPr="009102DF">
        <w:rPr>
          <w:rFonts w:ascii="Times New Roman" w:hAnsi="Times New Roman" w:cs="Times New Roman"/>
        </w:rPr>
        <w:t>(ОН)</w:t>
      </w:r>
      <w:r w:rsidRPr="009102DF">
        <w:rPr>
          <w:rFonts w:ascii="Times New Roman" w:hAnsi="Times New Roman" w:cs="Times New Roman"/>
          <w:vertAlign w:val="subscript"/>
        </w:rPr>
        <w:t>2</w:t>
      </w:r>
      <w:r w:rsidRPr="009102DF">
        <w:rPr>
          <w:rFonts w:ascii="Times New Roman" w:hAnsi="Times New Roman" w:cs="Times New Roman"/>
          <w:vertAlign w:val="superscript"/>
        </w:rPr>
        <w:t xml:space="preserve">3 </w:t>
      </w:r>
      <w:proofErr w:type="spellStart"/>
      <w:r w:rsidRPr="009102DF">
        <w:rPr>
          <w:rFonts w:ascii="Times New Roman" w:hAnsi="Times New Roman" w:cs="Times New Roman"/>
          <w:lang w:val="en-US"/>
        </w:rPr>
        <w:t>ZnO</w:t>
      </w:r>
      <w:proofErr w:type="spellEnd"/>
    </w:p>
    <w:p w:rsidR="009102DF" w:rsidRPr="009102DF" w:rsidRDefault="009102DF" w:rsidP="009102DF">
      <w:pPr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9102DF">
        <w:rPr>
          <w:rFonts w:ascii="Times New Roman" w:hAnsi="Times New Roman" w:cs="Times New Roman"/>
        </w:rPr>
        <w:t>. Вычислить объем углекислого газа, который выделится при действии 20 г 10%-</w:t>
      </w:r>
      <w:proofErr w:type="spellStart"/>
      <w:r w:rsidRPr="009102DF">
        <w:rPr>
          <w:rFonts w:ascii="Times New Roman" w:hAnsi="Times New Roman" w:cs="Times New Roman"/>
        </w:rPr>
        <w:t>ного</w:t>
      </w:r>
      <w:proofErr w:type="spellEnd"/>
      <w:r w:rsidRPr="009102DF">
        <w:rPr>
          <w:rFonts w:ascii="Times New Roman" w:hAnsi="Times New Roman" w:cs="Times New Roman"/>
        </w:rPr>
        <w:t xml:space="preserve"> раствора соляной кислоты на карбонат натрия. Осуществите реакцию практически. Запишите уравнение реакции в молекулярном и ионном видах</w:t>
      </w:r>
    </w:p>
    <w:p w:rsidR="00922EFF" w:rsidRPr="00007B18" w:rsidRDefault="00922EFF" w:rsidP="00922EFF">
      <w:pPr>
        <w:rPr>
          <w:rFonts w:ascii="Times New Roman" w:hAnsi="Times New Roman" w:cs="Times New Roman"/>
        </w:rPr>
      </w:pPr>
    </w:p>
    <w:p w:rsidR="006B58DF" w:rsidRDefault="006B58DF"/>
    <w:sectPr w:rsidR="006B58DF" w:rsidSect="00007B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FF"/>
    <w:rsid w:val="002F3AC7"/>
    <w:rsid w:val="006B58DF"/>
    <w:rsid w:val="009102DF"/>
    <w:rsid w:val="00922EFF"/>
    <w:rsid w:val="00D616A4"/>
    <w:rsid w:val="00E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1646D-7E30-4773-BF80-D00CDAE1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2E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EF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4</cp:revision>
  <dcterms:created xsi:type="dcterms:W3CDTF">2020-03-25T08:40:00Z</dcterms:created>
  <dcterms:modified xsi:type="dcterms:W3CDTF">2020-03-25T15:01:00Z</dcterms:modified>
</cp:coreProperties>
</file>