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38" w:rsidRPr="00700A8B" w:rsidRDefault="00BC3F0D" w:rsidP="00700A8B">
      <w:pPr>
        <w:spacing w:line="240" w:lineRule="auto"/>
        <w:ind w:firstLine="709"/>
        <w:contextualSpacing/>
        <w:jc w:val="center"/>
        <w:rPr>
          <w:rFonts w:ascii="Times New Roman" w:hAnsi="Times New Roman"/>
          <w:b/>
        </w:rPr>
      </w:pPr>
      <w:r>
        <w:rPr>
          <w:rFonts w:ascii="Times New Roman" w:hAnsi="Times New Roman"/>
          <w:b/>
        </w:rPr>
        <w:t xml:space="preserve">ДОГОВОР № </w:t>
      </w:r>
      <w:r w:rsidR="00264C23">
        <w:rPr>
          <w:rFonts w:ascii="Times New Roman" w:hAnsi="Times New Roman"/>
          <w:b/>
        </w:rPr>
        <w:t>_______</w:t>
      </w:r>
    </w:p>
    <w:p w:rsidR="00873E38" w:rsidRPr="00700A8B" w:rsidRDefault="00873E38" w:rsidP="00700A8B">
      <w:pPr>
        <w:spacing w:line="240" w:lineRule="auto"/>
        <w:ind w:firstLine="709"/>
        <w:contextualSpacing/>
        <w:jc w:val="center"/>
        <w:rPr>
          <w:rFonts w:ascii="Times New Roman" w:hAnsi="Times New Roman"/>
          <w:b/>
        </w:rPr>
      </w:pPr>
      <w:r w:rsidRPr="00700A8B">
        <w:rPr>
          <w:rFonts w:ascii="Times New Roman" w:hAnsi="Times New Roman"/>
          <w:b/>
        </w:rPr>
        <w:t>на оказание платных образовательных услуг в сфере дополнительного профессионального образования</w:t>
      </w:r>
    </w:p>
    <w:p w:rsidR="00873E38" w:rsidRPr="00700A8B" w:rsidRDefault="00873E38" w:rsidP="00860AA0">
      <w:pPr>
        <w:tabs>
          <w:tab w:val="left" w:pos="7088"/>
        </w:tabs>
        <w:spacing w:line="240" w:lineRule="auto"/>
        <w:contextualSpacing/>
        <w:jc w:val="both"/>
        <w:rPr>
          <w:rFonts w:ascii="Times New Roman" w:hAnsi="Times New Roman"/>
        </w:rPr>
      </w:pPr>
      <w:r w:rsidRPr="00700A8B">
        <w:rPr>
          <w:rFonts w:ascii="Times New Roman" w:hAnsi="Times New Roman"/>
        </w:rPr>
        <w:t xml:space="preserve">с. </w:t>
      </w:r>
      <w:r w:rsidR="00657CB2">
        <w:rPr>
          <w:rFonts w:ascii="Times New Roman" w:hAnsi="Times New Roman"/>
        </w:rPr>
        <w:t>Гальбштадт</w:t>
      </w:r>
      <w:r w:rsidR="00860AA0">
        <w:rPr>
          <w:rFonts w:ascii="Times New Roman" w:hAnsi="Times New Roman"/>
        </w:rPr>
        <w:tab/>
      </w:r>
      <w:r w:rsidR="00BC3F0D">
        <w:rPr>
          <w:rFonts w:ascii="Times New Roman" w:hAnsi="Times New Roman"/>
        </w:rPr>
        <w:t xml:space="preserve">       </w:t>
      </w:r>
      <w:r w:rsidR="00ED3068">
        <w:rPr>
          <w:rFonts w:ascii="Times New Roman" w:hAnsi="Times New Roman"/>
        </w:rPr>
        <w:t>__________</w:t>
      </w:r>
      <w:r w:rsidR="0046053B">
        <w:rPr>
          <w:rFonts w:ascii="Times New Roman" w:hAnsi="Times New Roman"/>
        </w:rPr>
        <w:t xml:space="preserve"> </w:t>
      </w:r>
      <w:r w:rsidRPr="00700A8B">
        <w:rPr>
          <w:rFonts w:ascii="Times New Roman" w:hAnsi="Times New Roman"/>
        </w:rPr>
        <w:t>20</w:t>
      </w:r>
      <w:r w:rsidR="00ED3068">
        <w:rPr>
          <w:rFonts w:ascii="Times New Roman" w:hAnsi="Times New Roman"/>
        </w:rPr>
        <w:t>__</w:t>
      </w:r>
      <w:bookmarkStart w:id="0" w:name="_GoBack"/>
      <w:bookmarkEnd w:id="0"/>
      <w:r w:rsidR="0019626E">
        <w:rPr>
          <w:rFonts w:ascii="Times New Roman" w:hAnsi="Times New Roman"/>
        </w:rPr>
        <w:t xml:space="preserve"> </w:t>
      </w:r>
      <w:r w:rsidRPr="00700A8B">
        <w:rPr>
          <w:rFonts w:ascii="Times New Roman" w:hAnsi="Times New Roman"/>
        </w:rPr>
        <w:t>г.</w:t>
      </w:r>
    </w:p>
    <w:p w:rsidR="00873E38" w:rsidRPr="00700A8B" w:rsidRDefault="00873E38" w:rsidP="00700A8B">
      <w:pPr>
        <w:spacing w:line="240" w:lineRule="auto"/>
        <w:contextualSpacing/>
        <w:jc w:val="both"/>
        <w:rPr>
          <w:rFonts w:ascii="Times New Roman" w:hAnsi="Times New Roman"/>
        </w:rPr>
      </w:pPr>
    </w:p>
    <w:p w:rsidR="00873E38" w:rsidRPr="00700A8B" w:rsidRDefault="00A43D9C" w:rsidP="00700A8B">
      <w:pPr>
        <w:spacing w:line="240" w:lineRule="auto"/>
        <w:contextualSpacing/>
        <w:jc w:val="both"/>
        <w:rPr>
          <w:rFonts w:ascii="Times New Roman" w:hAnsi="Times New Roman"/>
        </w:rPr>
      </w:pPr>
      <w:r w:rsidRPr="00A43D9C">
        <w:rPr>
          <w:rFonts w:ascii="Times New Roman" w:hAnsi="Times New Roman"/>
        </w:rPr>
        <w:t xml:space="preserve">Краевое государственное бюджетное профессиональное образовательное учреждение «Профессиональный лицей Немецкого национального района», </w:t>
      </w:r>
      <w:r w:rsidR="00873E38" w:rsidRPr="00700A8B">
        <w:rPr>
          <w:rFonts w:ascii="Times New Roman" w:hAnsi="Times New Roman"/>
        </w:rPr>
        <w:t xml:space="preserve">(далее </w:t>
      </w:r>
      <w:r w:rsidR="00873E38" w:rsidRPr="00700A8B">
        <w:rPr>
          <w:rFonts w:ascii="Times New Roman" w:hAnsi="Times New Roman"/>
          <w:b/>
        </w:rPr>
        <w:t>«Лицей»</w:t>
      </w:r>
      <w:r w:rsidR="00873E38" w:rsidRPr="00700A8B">
        <w:rPr>
          <w:rFonts w:ascii="Times New Roman" w:hAnsi="Times New Roman"/>
        </w:rPr>
        <w:t xml:space="preserve">), осуществляющее образовательную деятельность на </w:t>
      </w:r>
      <w:r w:rsidR="000D07DC">
        <w:rPr>
          <w:rFonts w:ascii="Times New Roman" w:hAnsi="Times New Roman"/>
        </w:rPr>
        <w:t>основании Лицензии от 3</w:t>
      </w:r>
      <w:r w:rsidR="00873E38" w:rsidRPr="00700A8B">
        <w:rPr>
          <w:rFonts w:ascii="Times New Roman" w:hAnsi="Times New Roman"/>
        </w:rPr>
        <w:t>1 октября 2014 г</w:t>
      </w:r>
      <w:r w:rsidR="00700A8B">
        <w:rPr>
          <w:rFonts w:ascii="Times New Roman" w:hAnsi="Times New Roman"/>
        </w:rPr>
        <w:t xml:space="preserve">. </w:t>
      </w:r>
      <w:r w:rsidR="00700A8B" w:rsidRPr="00700A8B">
        <w:rPr>
          <w:rFonts w:ascii="Times New Roman" w:hAnsi="Times New Roman"/>
        </w:rPr>
        <w:t>№</w:t>
      </w:r>
      <w:r w:rsidR="00700A8B">
        <w:rPr>
          <w:rFonts w:ascii="Times New Roman" w:hAnsi="Times New Roman"/>
        </w:rPr>
        <w:t> </w:t>
      </w:r>
      <w:r w:rsidR="00700A8B" w:rsidRPr="00700A8B">
        <w:rPr>
          <w:rFonts w:ascii="Times New Roman" w:hAnsi="Times New Roman"/>
        </w:rPr>
        <w:t>4</w:t>
      </w:r>
      <w:r w:rsidR="000D07DC">
        <w:rPr>
          <w:rFonts w:ascii="Times New Roman" w:hAnsi="Times New Roman"/>
        </w:rPr>
        <w:t>28</w:t>
      </w:r>
      <w:r w:rsidR="00873E38" w:rsidRPr="00700A8B">
        <w:rPr>
          <w:rFonts w:ascii="Times New Roman" w:hAnsi="Times New Roman"/>
        </w:rPr>
        <w:t>, выданной Главным управлением образования и молодежной политики Алтайского края, именуемое в дальнейшем «</w:t>
      </w:r>
      <w:r w:rsidR="00873E38" w:rsidRPr="00700A8B">
        <w:rPr>
          <w:rFonts w:ascii="Times New Roman" w:hAnsi="Times New Roman"/>
          <w:b/>
        </w:rPr>
        <w:t>Исполнитель</w:t>
      </w:r>
      <w:r w:rsidR="00873E38" w:rsidRPr="00700A8B">
        <w:rPr>
          <w:rFonts w:ascii="Times New Roman" w:hAnsi="Times New Roman"/>
        </w:rPr>
        <w:t xml:space="preserve">», в лице директора </w:t>
      </w:r>
      <w:r w:rsidR="000D07DC" w:rsidRPr="000D07DC">
        <w:rPr>
          <w:rFonts w:ascii="Times New Roman" w:hAnsi="Times New Roman"/>
        </w:rPr>
        <w:t>Гааса Ивана Вильгельмовича, действующего на основании Устава,</w:t>
      </w:r>
      <w:r w:rsidR="00873E38" w:rsidRPr="00700A8B">
        <w:rPr>
          <w:rFonts w:ascii="Times New Roman" w:hAnsi="Times New Roman"/>
        </w:rPr>
        <w:t xml:space="preserve"> с одной стороны, и </w:t>
      </w:r>
    </w:p>
    <w:p w:rsidR="00873E38" w:rsidRPr="00700A8B" w:rsidRDefault="00873E38" w:rsidP="00700A8B">
      <w:pPr>
        <w:spacing w:line="240" w:lineRule="auto"/>
        <w:contextualSpacing/>
        <w:jc w:val="both"/>
        <w:rPr>
          <w:rFonts w:ascii="Times New Roman" w:hAnsi="Times New Roman"/>
        </w:rPr>
      </w:pPr>
      <w:r w:rsidRPr="00700A8B">
        <w:rPr>
          <w:rFonts w:ascii="Times New Roman" w:hAnsi="Times New Roman"/>
        </w:rPr>
        <w:t>_____________________________________________________</w:t>
      </w:r>
      <w:r w:rsidR="00E30DDD" w:rsidRPr="00700A8B">
        <w:rPr>
          <w:rFonts w:ascii="Times New Roman" w:hAnsi="Times New Roman"/>
        </w:rPr>
        <w:t>________________________</w:t>
      </w:r>
      <w:r w:rsidRPr="00700A8B">
        <w:rPr>
          <w:rFonts w:ascii="Times New Roman" w:hAnsi="Times New Roman"/>
        </w:rPr>
        <w:t>,</w:t>
      </w:r>
    </w:p>
    <w:p w:rsidR="00873E38" w:rsidRPr="00700A8B" w:rsidRDefault="00873E38" w:rsidP="00700A8B">
      <w:pPr>
        <w:spacing w:line="240" w:lineRule="auto"/>
        <w:ind w:firstLine="709"/>
        <w:contextualSpacing/>
        <w:jc w:val="center"/>
        <w:rPr>
          <w:rFonts w:ascii="Times New Roman" w:hAnsi="Times New Roman"/>
        </w:rPr>
      </w:pPr>
      <w:r w:rsidRPr="00700A8B">
        <w:rPr>
          <w:rFonts w:ascii="Times New Roman" w:hAnsi="Times New Roman"/>
        </w:rPr>
        <w:t>(фамилия, имя, отчество лица)</w:t>
      </w:r>
    </w:p>
    <w:p w:rsidR="00873E38" w:rsidRPr="00700A8B" w:rsidRDefault="0046053B" w:rsidP="00700A8B">
      <w:pPr>
        <w:spacing w:line="240" w:lineRule="auto"/>
        <w:contextualSpacing/>
        <w:jc w:val="both"/>
        <w:rPr>
          <w:rFonts w:ascii="Times New Roman" w:hAnsi="Times New Roman"/>
        </w:rPr>
      </w:pPr>
      <w:r>
        <w:rPr>
          <w:rFonts w:ascii="Times New Roman" w:hAnsi="Times New Roman"/>
        </w:rPr>
        <w:t>и</w:t>
      </w:r>
      <w:r w:rsidR="00E30DDD" w:rsidRPr="00700A8B">
        <w:rPr>
          <w:rFonts w:ascii="Times New Roman" w:hAnsi="Times New Roman"/>
        </w:rPr>
        <w:t>менуем</w:t>
      </w:r>
      <w:r w:rsidR="00ED1D95">
        <w:rPr>
          <w:rFonts w:ascii="Times New Roman" w:hAnsi="Times New Roman"/>
        </w:rPr>
        <w:t>ый(ая)</w:t>
      </w:r>
      <w:r w:rsidR="00E30DDD" w:rsidRPr="00700A8B">
        <w:rPr>
          <w:rFonts w:ascii="Times New Roman" w:hAnsi="Times New Roman"/>
        </w:rPr>
        <w:t xml:space="preserve"> в </w:t>
      </w:r>
      <w:r w:rsidR="00873E38" w:rsidRPr="00700A8B">
        <w:rPr>
          <w:rFonts w:ascii="Times New Roman" w:hAnsi="Times New Roman"/>
        </w:rPr>
        <w:t>дальнейшем «</w:t>
      </w:r>
      <w:r w:rsidR="00873E38" w:rsidRPr="00700A8B">
        <w:rPr>
          <w:rFonts w:ascii="Times New Roman" w:hAnsi="Times New Roman"/>
          <w:b/>
        </w:rPr>
        <w:t>Обучающийся</w:t>
      </w:r>
      <w:r w:rsidR="00873E38" w:rsidRPr="00700A8B">
        <w:rPr>
          <w:rFonts w:ascii="Times New Roman" w:hAnsi="Times New Roman"/>
        </w:rPr>
        <w:t>», с другой стороны, совместно именуемые «</w:t>
      </w:r>
      <w:r w:rsidR="00873E38" w:rsidRPr="00700A8B">
        <w:rPr>
          <w:rFonts w:ascii="Times New Roman" w:hAnsi="Times New Roman"/>
          <w:b/>
        </w:rPr>
        <w:t>Стороны</w:t>
      </w:r>
      <w:r w:rsidR="00873E38" w:rsidRPr="00700A8B">
        <w:rPr>
          <w:rFonts w:ascii="Times New Roman" w:hAnsi="Times New Roman"/>
        </w:rPr>
        <w:t>», в соответствии с Гражданским кодексом Российской Федерации, Законом Российской Федерации от 07.02.1992г. № 2300-1 «О защите прав потребителей», Фед</w:t>
      </w:r>
      <w:r w:rsidR="00700A8B">
        <w:rPr>
          <w:rFonts w:ascii="Times New Roman" w:hAnsi="Times New Roman"/>
        </w:rPr>
        <w:t>еральным законом от 29.12.2012 № </w:t>
      </w:r>
      <w:r w:rsidR="00873E38" w:rsidRPr="00700A8B">
        <w:rPr>
          <w:rFonts w:ascii="Times New Roman" w:hAnsi="Times New Roman"/>
        </w:rPr>
        <w:t>273-ФЗ «Об образовании в Российской Федерации», постановлением Правительства Российской Федерации «Об утверждении Правил оказания платных образо</w:t>
      </w:r>
      <w:r w:rsidR="00700A8B">
        <w:rPr>
          <w:rFonts w:ascii="Times New Roman" w:hAnsi="Times New Roman"/>
        </w:rPr>
        <w:t>вательных услуг» от 15.08.2013 № </w:t>
      </w:r>
      <w:r w:rsidR="00873E38" w:rsidRPr="00700A8B">
        <w:rPr>
          <w:rFonts w:ascii="Times New Roman" w:hAnsi="Times New Roman"/>
        </w:rPr>
        <w:t>706, заключили настоящий договор о нижеследующем:</w:t>
      </w:r>
    </w:p>
    <w:p w:rsidR="00873E38" w:rsidRPr="00700A8B" w:rsidRDefault="00873E38" w:rsidP="00700A8B">
      <w:pPr>
        <w:spacing w:line="240" w:lineRule="auto"/>
        <w:ind w:firstLine="709"/>
        <w:contextualSpacing/>
        <w:jc w:val="center"/>
        <w:rPr>
          <w:rFonts w:ascii="Times New Roman" w:hAnsi="Times New Roman"/>
          <w:b/>
        </w:rPr>
      </w:pPr>
      <w:r w:rsidRPr="00700A8B">
        <w:rPr>
          <w:rFonts w:ascii="Times New Roman" w:hAnsi="Times New Roman"/>
          <w:b/>
        </w:rPr>
        <w:t>1. Предмет Договора</w:t>
      </w:r>
    </w:p>
    <w:p w:rsidR="00264C23" w:rsidRDefault="00E30DDD" w:rsidP="00700A8B">
      <w:pPr>
        <w:spacing w:line="240" w:lineRule="auto"/>
        <w:ind w:firstLine="709"/>
        <w:contextualSpacing/>
        <w:jc w:val="both"/>
        <w:rPr>
          <w:rFonts w:ascii="Times New Roman" w:hAnsi="Times New Roman"/>
        </w:rPr>
      </w:pPr>
      <w:r w:rsidRPr="00700A8B">
        <w:rPr>
          <w:rFonts w:ascii="Times New Roman" w:hAnsi="Times New Roman"/>
        </w:rPr>
        <w:t>1.1. </w:t>
      </w:r>
      <w:r w:rsidR="00873E38" w:rsidRPr="00700A8B">
        <w:rPr>
          <w:rFonts w:ascii="Times New Roman" w:hAnsi="Times New Roman"/>
        </w:rPr>
        <w:t xml:space="preserve">Исполнитель обязуется предоставить образовательную услугу, а Обучающийся обязуется оплатить образовательную услугу по </w:t>
      </w:r>
      <w:r w:rsidR="00ED1D95">
        <w:rPr>
          <w:rFonts w:ascii="Times New Roman" w:hAnsi="Times New Roman"/>
        </w:rPr>
        <w:t>дополните</w:t>
      </w:r>
      <w:r w:rsidR="00C65B2B">
        <w:rPr>
          <w:rFonts w:ascii="Times New Roman" w:hAnsi="Times New Roman"/>
        </w:rPr>
        <w:t xml:space="preserve">льной образовательной программе </w:t>
      </w:r>
      <w:r w:rsidR="00232AF8">
        <w:rPr>
          <w:rFonts w:ascii="Times New Roman" w:hAnsi="Times New Roman"/>
        </w:rPr>
        <w:t xml:space="preserve">профессиональной </w:t>
      </w:r>
      <w:r w:rsidR="00C65B2B">
        <w:rPr>
          <w:rFonts w:ascii="Times New Roman" w:hAnsi="Times New Roman"/>
        </w:rPr>
        <w:t xml:space="preserve">переподготовки </w:t>
      </w:r>
      <w:r w:rsidR="00D27110">
        <w:rPr>
          <w:rFonts w:ascii="Times New Roman" w:hAnsi="Times New Roman"/>
          <w:b/>
        </w:rPr>
        <w:t>________________________________</w:t>
      </w:r>
      <w:proofErr w:type="gramStart"/>
      <w:r w:rsidR="00D27110">
        <w:rPr>
          <w:rFonts w:ascii="Times New Roman" w:hAnsi="Times New Roman"/>
          <w:b/>
        </w:rPr>
        <w:t>_</w:t>
      </w:r>
      <w:r w:rsidR="00C65B2B" w:rsidRPr="00C65B2B">
        <w:rPr>
          <w:rFonts w:ascii="Times New Roman" w:hAnsi="Times New Roman"/>
          <w:b/>
        </w:rPr>
        <w:t xml:space="preserve"> </w:t>
      </w:r>
      <w:r w:rsidR="00C65B2B">
        <w:rPr>
          <w:rFonts w:ascii="Times New Roman" w:hAnsi="Times New Roman"/>
        </w:rPr>
        <w:t xml:space="preserve"> </w:t>
      </w:r>
      <w:r w:rsidR="00873E38" w:rsidRPr="00700A8B">
        <w:rPr>
          <w:rFonts w:ascii="Times New Roman" w:hAnsi="Times New Roman"/>
        </w:rPr>
        <w:t>в</w:t>
      </w:r>
      <w:proofErr w:type="gramEnd"/>
      <w:r w:rsidR="00873E38" w:rsidRPr="00700A8B">
        <w:rPr>
          <w:rFonts w:ascii="Times New Roman" w:hAnsi="Times New Roman"/>
        </w:rPr>
        <w:t xml:space="preserve"> пределах федерального государственного образовательного стандарта или федеральных государственных требований в соответствии с учебным планом, в том числе индивидуальным, и образовательной</w:t>
      </w:r>
      <w:r w:rsidRPr="00700A8B">
        <w:rPr>
          <w:rFonts w:ascii="Times New Roman" w:hAnsi="Times New Roman"/>
        </w:rPr>
        <w:t xml:space="preserve"> программой Исполнителя.</w:t>
      </w:r>
      <w:r w:rsidRPr="00700A8B">
        <w:rPr>
          <w:rFonts w:ascii="Times New Roman" w:hAnsi="Times New Roman"/>
        </w:rPr>
        <w:tab/>
      </w:r>
      <w:r w:rsidRPr="00700A8B">
        <w:rPr>
          <w:rFonts w:ascii="Times New Roman" w:hAnsi="Times New Roman"/>
        </w:rPr>
        <w:br/>
      </w:r>
      <w:r w:rsidRPr="00700A8B">
        <w:rPr>
          <w:rFonts w:ascii="Times New Roman" w:hAnsi="Times New Roman"/>
        </w:rPr>
        <w:tab/>
        <w:t>1.2. </w:t>
      </w:r>
      <w:r w:rsidR="00873E38" w:rsidRPr="00700A8B">
        <w:rPr>
          <w:rFonts w:ascii="Times New Roman" w:hAnsi="Times New Roman"/>
        </w:rPr>
        <w:t xml:space="preserve">Обучение производится в соответствие с учебным планом и составляет </w:t>
      </w:r>
      <w:r w:rsidR="00D27110">
        <w:rPr>
          <w:rFonts w:ascii="Times New Roman" w:hAnsi="Times New Roman"/>
        </w:rPr>
        <w:t>__</w:t>
      </w:r>
      <w:r w:rsidR="00860AA0">
        <w:rPr>
          <w:rFonts w:ascii="Times New Roman" w:hAnsi="Times New Roman"/>
          <w:b/>
        </w:rPr>
        <w:t xml:space="preserve"> месяца</w:t>
      </w:r>
      <w:r w:rsidR="00700A8B" w:rsidRPr="00C65B2B">
        <w:rPr>
          <w:rFonts w:ascii="Times New Roman" w:hAnsi="Times New Roman"/>
          <w:b/>
        </w:rPr>
        <w:t>,</w:t>
      </w:r>
      <w:r w:rsidR="00873E38" w:rsidRPr="00700A8B">
        <w:rPr>
          <w:rFonts w:ascii="Times New Roman" w:hAnsi="Times New Roman"/>
        </w:rPr>
        <w:t xml:space="preserve"> с</w:t>
      </w:r>
      <w:r w:rsidR="00700A8B">
        <w:rPr>
          <w:rFonts w:ascii="Times New Roman" w:hAnsi="Times New Roman"/>
        </w:rPr>
        <w:t> </w:t>
      </w:r>
      <w:r w:rsidR="0041393F" w:rsidRPr="00700A8B">
        <w:rPr>
          <w:rFonts w:ascii="Times New Roman" w:hAnsi="Times New Roman"/>
        </w:rPr>
        <w:t>«</w:t>
      </w:r>
      <w:r w:rsidR="006B428F">
        <w:rPr>
          <w:rFonts w:ascii="Times New Roman" w:hAnsi="Times New Roman"/>
        </w:rPr>
        <w:t>__</w:t>
      </w:r>
      <w:r w:rsidR="0041393F" w:rsidRPr="00700A8B">
        <w:rPr>
          <w:rFonts w:ascii="Times New Roman" w:hAnsi="Times New Roman"/>
        </w:rPr>
        <w:t>»</w:t>
      </w:r>
      <w:r w:rsidR="0019626E">
        <w:rPr>
          <w:rFonts w:ascii="Times New Roman" w:hAnsi="Times New Roman"/>
        </w:rPr>
        <w:t xml:space="preserve"> </w:t>
      </w:r>
      <w:r w:rsidR="006B428F">
        <w:rPr>
          <w:rFonts w:ascii="Times New Roman" w:hAnsi="Times New Roman"/>
        </w:rPr>
        <w:t>_______</w:t>
      </w:r>
      <w:r w:rsidR="0019626E">
        <w:rPr>
          <w:rFonts w:ascii="Times New Roman" w:hAnsi="Times New Roman"/>
        </w:rPr>
        <w:t xml:space="preserve"> </w:t>
      </w:r>
      <w:r w:rsidR="0041393F" w:rsidRPr="00700A8B">
        <w:rPr>
          <w:rFonts w:ascii="Times New Roman" w:hAnsi="Times New Roman"/>
        </w:rPr>
        <w:t>20</w:t>
      </w:r>
      <w:r w:rsidR="006B428F">
        <w:rPr>
          <w:rFonts w:ascii="Times New Roman" w:hAnsi="Times New Roman"/>
        </w:rPr>
        <w:t>___</w:t>
      </w:r>
      <w:r w:rsidR="0019626E">
        <w:rPr>
          <w:rFonts w:ascii="Times New Roman" w:hAnsi="Times New Roman"/>
        </w:rPr>
        <w:t xml:space="preserve"> </w:t>
      </w:r>
      <w:r w:rsidR="0041393F" w:rsidRPr="00700A8B">
        <w:rPr>
          <w:rFonts w:ascii="Times New Roman" w:hAnsi="Times New Roman"/>
        </w:rPr>
        <w:t xml:space="preserve">г. </w:t>
      </w:r>
      <w:r w:rsidR="006B428F">
        <w:rPr>
          <w:rFonts w:ascii="Times New Roman" w:hAnsi="Times New Roman"/>
        </w:rPr>
        <w:t xml:space="preserve">по </w:t>
      </w:r>
      <w:r w:rsidR="006B428F" w:rsidRPr="00700A8B">
        <w:rPr>
          <w:rFonts w:ascii="Times New Roman" w:hAnsi="Times New Roman"/>
        </w:rPr>
        <w:t>«</w:t>
      </w:r>
      <w:r w:rsidR="006B428F">
        <w:rPr>
          <w:rFonts w:ascii="Times New Roman" w:hAnsi="Times New Roman"/>
        </w:rPr>
        <w:t>__</w:t>
      </w:r>
      <w:r w:rsidR="006B428F" w:rsidRPr="00700A8B">
        <w:rPr>
          <w:rFonts w:ascii="Times New Roman" w:hAnsi="Times New Roman"/>
        </w:rPr>
        <w:t>»</w:t>
      </w:r>
      <w:r w:rsidR="006B428F">
        <w:rPr>
          <w:rFonts w:ascii="Times New Roman" w:hAnsi="Times New Roman"/>
        </w:rPr>
        <w:t xml:space="preserve"> _______ </w:t>
      </w:r>
      <w:r w:rsidR="006B428F" w:rsidRPr="00700A8B">
        <w:rPr>
          <w:rFonts w:ascii="Times New Roman" w:hAnsi="Times New Roman"/>
        </w:rPr>
        <w:t>20</w:t>
      </w:r>
      <w:r w:rsidR="006B428F">
        <w:rPr>
          <w:rFonts w:ascii="Times New Roman" w:hAnsi="Times New Roman"/>
        </w:rPr>
        <w:t xml:space="preserve">___ </w:t>
      </w:r>
      <w:r w:rsidR="006B428F" w:rsidRPr="00700A8B">
        <w:rPr>
          <w:rFonts w:ascii="Times New Roman" w:hAnsi="Times New Roman"/>
        </w:rPr>
        <w:t>г.</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1.3. </w:t>
      </w:r>
      <w:r w:rsidR="00873E38" w:rsidRPr="00700A8B">
        <w:rPr>
          <w:rFonts w:ascii="Times New Roman" w:hAnsi="Times New Roman"/>
        </w:rPr>
        <w:t xml:space="preserve">Обучение осуществляется по адресу: </w:t>
      </w:r>
      <w:r w:rsidR="0041393F" w:rsidRPr="00700A8B">
        <w:rPr>
          <w:rFonts w:ascii="Times New Roman" w:hAnsi="Times New Roman"/>
        </w:rPr>
        <w:t>658</w:t>
      </w:r>
      <w:r w:rsidR="000D07DC">
        <w:rPr>
          <w:rFonts w:ascii="Times New Roman" w:hAnsi="Times New Roman"/>
        </w:rPr>
        <w:t>870</w:t>
      </w:r>
      <w:r w:rsidR="0041393F" w:rsidRPr="00700A8B">
        <w:rPr>
          <w:rFonts w:ascii="Times New Roman" w:hAnsi="Times New Roman"/>
        </w:rPr>
        <w:t xml:space="preserve">, </w:t>
      </w:r>
      <w:r w:rsidR="00873E38" w:rsidRPr="00700A8B">
        <w:rPr>
          <w:rFonts w:ascii="Times New Roman" w:hAnsi="Times New Roman"/>
        </w:rPr>
        <w:t xml:space="preserve">Алтайский край, </w:t>
      </w:r>
      <w:r w:rsidR="000D07DC">
        <w:rPr>
          <w:rFonts w:ascii="Times New Roman" w:hAnsi="Times New Roman"/>
        </w:rPr>
        <w:t>Немецкий национальный</w:t>
      </w:r>
      <w:r w:rsidR="00873E38" w:rsidRPr="00700A8B">
        <w:rPr>
          <w:rFonts w:ascii="Times New Roman" w:hAnsi="Times New Roman"/>
        </w:rPr>
        <w:t xml:space="preserve"> район, </w:t>
      </w:r>
      <w:r w:rsidR="000D07DC" w:rsidRPr="000D07DC">
        <w:rPr>
          <w:rFonts w:ascii="Times New Roman" w:hAnsi="Times New Roman"/>
        </w:rPr>
        <w:t xml:space="preserve">с. </w:t>
      </w:r>
      <w:proofErr w:type="gramStart"/>
      <w:r w:rsidR="000D07DC" w:rsidRPr="000D07DC">
        <w:rPr>
          <w:rFonts w:ascii="Times New Roman" w:hAnsi="Times New Roman"/>
        </w:rPr>
        <w:t>Гальбштадт,  ул.</w:t>
      </w:r>
      <w:proofErr w:type="gramEnd"/>
      <w:r w:rsidR="000D07DC" w:rsidRPr="000D07DC">
        <w:rPr>
          <w:rFonts w:ascii="Times New Roman" w:hAnsi="Times New Roman"/>
        </w:rPr>
        <w:t xml:space="preserve"> Тракторная 15</w:t>
      </w:r>
      <w:r w:rsidR="0041393F" w:rsidRPr="00700A8B">
        <w:rPr>
          <w:rFonts w:ascii="Times New Roman" w:hAnsi="Times New Roman"/>
        </w:rPr>
        <w:t>.</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1.</w:t>
      </w:r>
      <w:r w:rsidR="0072408C" w:rsidRPr="00700A8B">
        <w:rPr>
          <w:rFonts w:ascii="Times New Roman" w:hAnsi="Times New Roman"/>
        </w:rPr>
        <w:t>4</w:t>
      </w:r>
      <w:r w:rsidRPr="00700A8B">
        <w:rPr>
          <w:rFonts w:ascii="Times New Roman" w:hAnsi="Times New Roman"/>
        </w:rPr>
        <w:t>. </w:t>
      </w:r>
      <w:r w:rsidR="00873E38" w:rsidRPr="00700A8B">
        <w:rPr>
          <w:rFonts w:ascii="Times New Roman" w:hAnsi="Times New Roman"/>
        </w:rPr>
        <w:t>Занятия проводятся в групповой/индивидуальной форме в соответствии с утвержденным Исполнителем рабочим учебным планом.</w:t>
      </w:r>
    </w:p>
    <w:p w:rsidR="00873E38" w:rsidRPr="00ED1D95" w:rsidRDefault="00E30DDD" w:rsidP="00700A8B">
      <w:pPr>
        <w:spacing w:line="240" w:lineRule="auto"/>
        <w:ind w:firstLine="709"/>
        <w:contextualSpacing/>
        <w:jc w:val="both"/>
        <w:rPr>
          <w:rFonts w:ascii="Times New Roman" w:hAnsi="Times New Roman"/>
        </w:rPr>
      </w:pPr>
      <w:r w:rsidRPr="00700A8B">
        <w:rPr>
          <w:rFonts w:ascii="Times New Roman" w:hAnsi="Times New Roman"/>
        </w:rPr>
        <w:t>1.</w:t>
      </w:r>
      <w:r w:rsidR="0072408C" w:rsidRPr="00700A8B">
        <w:rPr>
          <w:rFonts w:ascii="Times New Roman" w:hAnsi="Times New Roman"/>
        </w:rPr>
        <w:t>5</w:t>
      </w:r>
      <w:r w:rsidRPr="00700A8B">
        <w:rPr>
          <w:rFonts w:ascii="Times New Roman" w:hAnsi="Times New Roman"/>
        </w:rPr>
        <w:t>. </w:t>
      </w:r>
      <w:r w:rsidR="00873E38" w:rsidRPr="00700A8B">
        <w:rPr>
          <w:rFonts w:ascii="Times New Roman" w:hAnsi="Times New Roman"/>
        </w:rPr>
        <w:t>После освоения Обучающимся образовательной программы и успешн</w:t>
      </w:r>
      <w:r w:rsidR="000D07DC">
        <w:rPr>
          <w:rFonts w:ascii="Times New Roman" w:hAnsi="Times New Roman"/>
        </w:rPr>
        <w:t>ого</w:t>
      </w:r>
      <w:r w:rsidR="00873E38" w:rsidRPr="00700A8B">
        <w:rPr>
          <w:rFonts w:ascii="Times New Roman" w:hAnsi="Times New Roman"/>
        </w:rPr>
        <w:t xml:space="preserve"> прохождения </w:t>
      </w:r>
      <w:r w:rsidR="00873E38" w:rsidRPr="00ED1D95">
        <w:rPr>
          <w:rFonts w:ascii="Times New Roman" w:hAnsi="Times New Roman"/>
        </w:rPr>
        <w:t xml:space="preserve">итоговой аттестации ему выдается </w:t>
      </w:r>
      <w:r w:rsidR="00ED1D95" w:rsidRPr="00ED1D95">
        <w:rPr>
          <w:rFonts w:ascii="Times New Roman" w:hAnsi="Times New Roman"/>
          <w:b/>
          <w:u w:val="single"/>
        </w:rPr>
        <w:t>свидетельство</w:t>
      </w:r>
      <w:r w:rsidR="00ED1D95">
        <w:rPr>
          <w:rFonts w:ascii="Times New Roman" w:hAnsi="Times New Roman"/>
        </w:rPr>
        <w:t>.</w:t>
      </w:r>
    </w:p>
    <w:p w:rsidR="00873E38" w:rsidRPr="00700A8B" w:rsidRDefault="00873E38" w:rsidP="00700A8B">
      <w:pPr>
        <w:spacing w:line="240" w:lineRule="auto"/>
        <w:ind w:firstLine="709"/>
        <w:contextualSpacing/>
        <w:jc w:val="center"/>
        <w:rPr>
          <w:rFonts w:ascii="Times New Roman" w:hAnsi="Times New Roman"/>
          <w:b/>
        </w:rPr>
      </w:pPr>
      <w:r w:rsidRPr="00700A8B">
        <w:rPr>
          <w:rFonts w:ascii="Times New Roman" w:hAnsi="Times New Roman"/>
          <w:b/>
        </w:rPr>
        <w:t>2. Права сторон</w:t>
      </w:r>
    </w:p>
    <w:p w:rsidR="00873E38" w:rsidRPr="00700A8B" w:rsidRDefault="00E30DDD" w:rsidP="00700A8B">
      <w:pPr>
        <w:spacing w:line="240" w:lineRule="auto"/>
        <w:ind w:firstLine="709"/>
        <w:contextualSpacing/>
        <w:jc w:val="both"/>
        <w:rPr>
          <w:rFonts w:ascii="Times New Roman" w:hAnsi="Times New Roman"/>
          <w:b/>
        </w:rPr>
      </w:pPr>
      <w:r w:rsidRPr="00700A8B">
        <w:rPr>
          <w:rFonts w:ascii="Times New Roman" w:hAnsi="Times New Roman"/>
          <w:b/>
        </w:rPr>
        <w:t>2.1. </w:t>
      </w:r>
      <w:r w:rsidR="00873E38" w:rsidRPr="00700A8B">
        <w:rPr>
          <w:rFonts w:ascii="Times New Roman" w:hAnsi="Times New Roman"/>
          <w:b/>
        </w:rPr>
        <w:t>Исполнитель имеет право:</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2.1.1.</w:t>
      </w:r>
      <w:r w:rsidR="00E30DDD" w:rsidRPr="00700A8B">
        <w:rPr>
          <w:rFonts w:ascii="Times New Roman" w:hAnsi="Times New Roman"/>
        </w:rPr>
        <w:t> </w:t>
      </w:r>
      <w:r w:rsidRPr="00700A8B">
        <w:rPr>
          <w:rFonts w:ascii="Times New Roman" w:hAnsi="Times New Roman"/>
        </w:rPr>
        <w:t xml:space="preserve">Самостоятельно осуществлять образовательный процесс, выбирать систему контроля </w:t>
      </w:r>
      <w:r w:rsidR="000D07DC">
        <w:rPr>
          <w:rFonts w:ascii="Times New Roman" w:hAnsi="Times New Roman"/>
        </w:rPr>
        <w:t>качества</w:t>
      </w:r>
      <w:r w:rsidRPr="00700A8B">
        <w:rPr>
          <w:rFonts w:ascii="Times New Roman" w:hAnsi="Times New Roman"/>
        </w:rPr>
        <w:t xml:space="preserve"> образовательной деятельности.</w:t>
      </w:r>
      <w:r w:rsidRPr="00700A8B">
        <w:rPr>
          <w:rFonts w:ascii="Times New Roman" w:hAnsi="Times New Roman"/>
        </w:rPr>
        <w:tab/>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2.1.2. </w:t>
      </w:r>
      <w:r w:rsidR="00873E38" w:rsidRPr="00700A8B">
        <w:rPr>
          <w:rFonts w:ascii="Times New Roman" w:hAnsi="Times New Roman"/>
        </w:rPr>
        <w:t>Самостоятельно комплектовать штат педагогических работников и персонала, привлеченных к работе по предоставлению платных дополнительных услуг, в исключительных случаях, при возникновении необходимости решать вопрос о замене педагога.</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2.1.3. </w:t>
      </w:r>
      <w:r w:rsidR="00873E38" w:rsidRPr="00700A8B">
        <w:rPr>
          <w:rFonts w:ascii="Times New Roman" w:hAnsi="Times New Roman"/>
        </w:rPr>
        <w:t>Изменить график предоставления услуг в связи с производственной необходимостью.</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2.1.4. </w:t>
      </w:r>
      <w:r w:rsidR="00873E38" w:rsidRPr="00700A8B">
        <w:rPr>
          <w:rFonts w:ascii="Times New Roman" w:hAnsi="Times New Roman"/>
        </w:rPr>
        <w:t>Вправе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 что дает право исполнителю в одностороннем порядке отказаться от исполнения Договора.</w:t>
      </w:r>
    </w:p>
    <w:p w:rsidR="00873E38" w:rsidRPr="00700A8B" w:rsidRDefault="00E30DDD" w:rsidP="00700A8B">
      <w:pPr>
        <w:spacing w:line="240" w:lineRule="auto"/>
        <w:ind w:firstLine="709"/>
        <w:contextualSpacing/>
        <w:jc w:val="both"/>
        <w:rPr>
          <w:rFonts w:ascii="Times New Roman" w:hAnsi="Times New Roman"/>
          <w:b/>
        </w:rPr>
      </w:pPr>
      <w:r w:rsidRPr="00700A8B">
        <w:rPr>
          <w:rFonts w:ascii="Times New Roman" w:hAnsi="Times New Roman"/>
          <w:b/>
        </w:rPr>
        <w:t>2.2. </w:t>
      </w:r>
      <w:r w:rsidR="00873E38" w:rsidRPr="00700A8B">
        <w:rPr>
          <w:rFonts w:ascii="Times New Roman" w:hAnsi="Times New Roman"/>
          <w:b/>
        </w:rPr>
        <w:t>Обучающийся имеет право:</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Обучающемуся предоставляются академические права в соответствии с ч.</w:t>
      </w:r>
      <w:r w:rsidR="00700A8B">
        <w:rPr>
          <w:rFonts w:ascii="Times New Roman" w:hAnsi="Times New Roman"/>
        </w:rPr>
        <w:t xml:space="preserve"> 1 ст. 34 ФЗ от 29.12.2012</w:t>
      </w:r>
      <w:r w:rsidRPr="00700A8B">
        <w:rPr>
          <w:rFonts w:ascii="Times New Roman" w:hAnsi="Times New Roman"/>
        </w:rPr>
        <w:t xml:space="preserve"> № 273-ФЗ «Об образовании в Российской Федерации», а также:</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2.2.1. </w:t>
      </w:r>
      <w:r w:rsidR="00873E38" w:rsidRPr="00700A8B">
        <w:rPr>
          <w:rFonts w:ascii="Times New Roman" w:hAnsi="Times New Roman"/>
        </w:rPr>
        <w:t>Получать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2.</w:t>
      </w:r>
      <w:r w:rsidR="0072408C" w:rsidRPr="00700A8B">
        <w:rPr>
          <w:rFonts w:ascii="Times New Roman" w:hAnsi="Times New Roman"/>
        </w:rPr>
        <w:t>2</w:t>
      </w:r>
      <w:r w:rsidRPr="00700A8B">
        <w:rPr>
          <w:rFonts w:ascii="Times New Roman" w:hAnsi="Times New Roman"/>
        </w:rPr>
        <w:t>.</w:t>
      </w:r>
      <w:r w:rsidR="0072408C" w:rsidRPr="00700A8B">
        <w:rPr>
          <w:rFonts w:ascii="Times New Roman" w:hAnsi="Times New Roman"/>
        </w:rPr>
        <w:t>2</w:t>
      </w:r>
      <w:r w:rsidRPr="00700A8B">
        <w:rPr>
          <w:rFonts w:ascii="Times New Roman" w:hAnsi="Times New Roman"/>
        </w:rPr>
        <w:t>. </w:t>
      </w:r>
      <w:r w:rsidR="00873E38" w:rsidRPr="00700A8B">
        <w:rPr>
          <w:rFonts w:ascii="Times New Roman" w:hAnsi="Times New Roman"/>
        </w:rPr>
        <w:t>Обращаться к Исполнителю по вопросам, касающимся образовательного процесса.</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2.</w:t>
      </w:r>
      <w:r w:rsidR="0072408C" w:rsidRPr="00700A8B">
        <w:rPr>
          <w:rFonts w:ascii="Times New Roman" w:hAnsi="Times New Roman"/>
        </w:rPr>
        <w:t>2</w:t>
      </w:r>
      <w:r w:rsidRPr="00700A8B">
        <w:rPr>
          <w:rFonts w:ascii="Times New Roman" w:hAnsi="Times New Roman"/>
        </w:rPr>
        <w:t>.</w:t>
      </w:r>
      <w:r w:rsidR="0072408C" w:rsidRPr="00700A8B">
        <w:rPr>
          <w:rFonts w:ascii="Times New Roman" w:hAnsi="Times New Roman"/>
        </w:rPr>
        <w:t>3</w:t>
      </w:r>
      <w:r w:rsidRPr="00700A8B">
        <w:rPr>
          <w:rFonts w:ascii="Times New Roman" w:hAnsi="Times New Roman"/>
        </w:rPr>
        <w:t>. </w:t>
      </w:r>
      <w:r w:rsidR="00873E38" w:rsidRPr="00700A8B">
        <w:rPr>
          <w:rFonts w:ascii="Times New Roman" w:hAnsi="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2.</w:t>
      </w:r>
      <w:r w:rsidR="0072408C" w:rsidRPr="00700A8B">
        <w:rPr>
          <w:rFonts w:ascii="Times New Roman" w:hAnsi="Times New Roman"/>
        </w:rPr>
        <w:t>2</w:t>
      </w:r>
      <w:r w:rsidRPr="00700A8B">
        <w:rPr>
          <w:rFonts w:ascii="Times New Roman" w:hAnsi="Times New Roman"/>
        </w:rPr>
        <w:t>.</w:t>
      </w:r>
      <w:r w:rsidR="0072408C" w:rsidRPr="00700A8B">
        <w:rPr>
          <w:rFonts w:ascii="Times New Roman" w:hAnsi="Times New Roman"/>
        </w:rPr>
        <w:t>4</w:t>
      </w:r>
      <w:r w:rsidRPr="00700A8B">
        <w:rPr>
          <w:rFonts w:ascii="Times New Roman" w:hAnsi="Times New Roman"/>
        </w:rPr>
        <w:t>. </w:t>
      </w:r>
      <w:r w:rsidR="00873E38" w:rsidRPr="00700A8B">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2.</w:t>
      </w:r>
      <w:r w:rsidR="0072408C" w:rsidRPr="00700A8B">
        <w:rPr>
          <w:rFonts w:ascii="Times New Roman" w:hAnsi="Times New Roman"/>
        </w:rPr>
        <w:t>2</w:t>
      </w:r>
      <w:r w:rsidRPr="00700A8B">
        <w:rPr>
          <w:rFonts w:ascii="Times New Roman" w:hAnsi="Times New Roman"/>
        </w:rPr>
        <w:t>.</w:t>
      </w:r>
      <w:r w:rsidR="0072408C" w:rsidRPr="00700A8B">
        <w:rPr>
          <w:rFonts w:ascii="Times New Roman" w:hAnsi="Times New Roman"/>
        </w:rPr>
        <w:t>5</w:t>
      </w:r>
      <w:r w:rsidRPr="00700A8B">
        <w:rPr>
          <w:rFonts w:ascii="Times New Roman" w:hAnsi="Times New Roman"/>
        </w:rPr>
        <w:t>. </w:t>
      </w:r>
      <w:r w:rsidR="00873E38" w:rsidRPr="00700A8B">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rsidR="00873E38" w:rsidRPr="00700A8B" w:rsidRDefault="00873E38" w:rsidP="00700A8B">
      <w:pPr>
        <w:spacing w:line="240" w:lineRule="auto"/>
        <w:contextualSpacing/>
        <w:jc w:val="center"/>
        <w:rPr>
          <w:rFonts w:ascii="Times New Roman" w:hAnsi="Times New Roman"/>
          <w:b/>
        </w:rPr>
      </w:pPr>
      <w:r w:rsidRPr="00700A8B">
        <w:rPr>
          <w:rFonts w:ascii="Times New Roman" w:hAnsi="Times New Roman"/>
          <w:b/>
        </w:rPr>
        <w:t>3. Обязанности Сторон</w:t>
      </w:r>
    </w:p>
    <w:p w:rsidR="00873E38" w:rsidRPr="00700A8B" w:rsidRDefault="00E30DDD" w:rsidP="00700A8B">
      <w:pPr>
        <w:spacing w:line="240" w:lineRule="auto"/>
        <w:contextualSpacing/>
        <w:jc w:val="both"/>
        <w:rPr>
          <w:rFonts w:ascii="Times New Roman" w:hAnsi="Times New Roman"/>
          <w:b/>
        </w:rPr>
      </w:pPr>
      <w:r w:rsidRPr="00700A8B">
        <w:rPr>
          <w:rFonts w:ascii="Times New Roman" w:hAnsi="Times New Roman"/>
          <w:b/>
        </w:rPr>
        <w:lastRenderedPageBreak/>
        <w:tab/>
        <w:t>3.1. </w:t>
      </w:r>
      <w:r w:rsidR="00873E38" w:rsidRPr="00700A8B">
        <w:rPr>
          <w:rFonts w:ascii="Times New Roman" w:hAnsi="Times New Roman"/>
          <w:b/>
        </w:rPr>
        <w:t>Исполнитель обязан:</w:t>
      </w:r>
    </w:p>
    <w:p w:rsidR="00F734D7" w:rsidRPr="00F734D7" w:rsidRDefault="00873E38" w:rsidP="00F734D7">
      <w:pPr>
        <w:spacing w:after="0"/>
        <w:rPr>
          <w:rFonts w:ascii="Times New Roman" w:hAnsi="Times New Roman"/>
        </w:rPr>
      </w:pPr>
      <w:r w:rsidRPr="00700A8B">
        <w:rPr>
          <w:rFonts w:ascii="Times New Roman" w:hAnsi="Times New Roman"/>
          <w:b/>
        </w:rPr>
        <w:tab/>
      </w:r>
      <w:r w:rsidR="00E30DDD" w:rsidRPr="00700A8B">
        <w:rPr>
          <w:rFonts w:ascii="Times New Roman" w:hAnsi="Times New Roman"/>
        </w:rPr>
        <w:t>3.1.1. </w:t>
      </w:r>
      <w:r w:rsidRPr="00700A8B">
        <w:rPr>
          <w:rFonts w:ascii="Times New Roman" w:hAnsi="Times New Roman"/>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F734D7">
        <w:rPr>
          <w:rFonts w:ascii="Times New Roman" w:hAnsi="Times New Roman"/>
        </w:rPr>
        <w:t xml:space="preserve">, </w:t>
      </w:r>
      <w:r w:rsidR="00F734D7" w:rsidRPr="00F734D7">
        <w:rPr>
          <w:rFonts w:ascii="Times New Roman" w:hAnsi="Times New Roman"/>
        </w:rPr>
        <w:t>в качестве ____</w:t>
      </w:r>
      <w:r w:rsidR="00F734D7" w:rsidRPr="00F734D7">
        <w:rPr>
          <w:rFonts w:ascii="Times New Roman" w:hAnsi="Times New Roman"/>
          <w:u w:val="single"/>
        </w:rPr>
        <w:t>слушателя</w:t>
      </w:r>
      <w:r w:rsidR="00F734D7" w:rsidRPr="00F734D7">
        <w:rPr>
          <w:rFonts w:ascii="Times New Roman" w:hAnsi="Times New Roman"/>
        </w:rPr>
        <w:t>_________</w:t>
      </w:r>
    </w:p>
    <w:p w:rsidR="00873E38" w:rsidRPr="00700A8B" w:rsidRDefault="00F734D7" w:rsidP="00F734D7">
      <w:pPr>
        <w:spacing w:after="0"/>
        <w:rPr>
          <w:rFonts w:ascii="Times New Roman" w:hAnsi="Times New Roman"/>
        </w:rPr>
      </w:pPr>
      <w:r w:rsidRPr="00700A8B">
        <w:rPr>
          <w:rFonts w:ascii="Times New Roman" w:hAnsi="Times New Roman"/>
          <w:b/>
        </w:rPr>
        <w:tab/>
      </w:r>
      <w:r w:rsidRPr="00700A8B">
        <w:rPr>
          <w:rFonts w:ascii="Times New Roman" w:hAnsi="Times New Roman"/>
        </w:rPr>
        <w:t>3.1.</w:t>
      </w:r>
      <w:r w:rsidR="00E30DDD" w:rsidRPr="00700A8B">
        <w:rPr>
          <w:rFonts w:ascii="Times New Roman" w:hAnsi="Times New Roman"/>
        </w:rPr>
        <w:t>2. </w:t>
      </w:r>
      <w:r w:rsidR="00873E38" w:rsidRPr="00700A8B">
        <w:rPr>
          <w:rFonts w:ascii="Times New Roman" w:hAnsi="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3.1.3. </w:t>
      </w:r>
      <w:r w:rsidR="00873E38" w:rsidRPr="00700A8B">
        <w:rPr>
          <w:rFonts w:ascii="Times New Roman" w:hAnsi="Times New Roman"/>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годовым календарным учебным графиком и расписанием занятий, разрабатываемыми Исполнителем.</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3.1.4. </w:t>
      </w:r>
      <w:r w:rsidR="00873E38" w:rsidRPr="00700A8B">
        <w:rPr>
          <w:rFonts w:ascii="Times New Roman" w:hAnsi="Times New Roman"/>
        </w:rPr>
        <w:t>Обеспечить для проведения занятий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3.1.5. </w:t>
      </w:r>
      <w:r w:rsidR="00873E38" w:rsidRPr="00700A8B">
        <w:rPr>
          <w:rFonts w:ascii="Times New Roman" w:hAnsi="Times New Roman"/>
        </w:rPr>
        <w:t xml:space="preserve">Во время оказания платных дополнительных услуг проявлять уважение к личности Обучающегося,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 </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3.1.6. </w:t>
      </w:r>
      <w:r w:rsidR="00873E38" w:rsidRPr="00700A8B">
        <w:rPr>
          <w:rFonts w:ascii="Times New Roman" w:hAnsi="Times New Roman"/>
        </w:rPr>
        <w:t>Сохранять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3.1.7. </w:t>
      </w:r>
      <w:r w:rsidR="00873E38" w:rsidRPr="00700A8B">
        <w:rPr>
          <w:rFonts w:ascii="Times New Roman" w:hAnsi="Times New Roman"/>
        </w:rPr>
        <w:t xml:space="preserve">Принимать от Заказчика плату за образовательные услуги. </w:t>
      </w:r>
    </w:p>
    <w:p w:rsidR="00873E38" w:rsidRPr="00700A8B" w:rsidRDefault="00873E38" w:rsidP="00700A8B">
      <w:pPr>
        <w:spacing w:line="240" w:lineRule="auto"/>
        <w:contextualSpacing/>
        <w:jc w:val="both"/>
        <w:rPr>
          <w:rFonts w:ascii="Times New Roman" w:hAnsi="Times New Roman"/>
        </w:rPr>
      </w:pPr>
      <w:r w:rsidRPr="00700A8B">
        <w:rPr>
          <w:rFonts w:ascii="Times New Roman" w:hAnsi="Times New Roman"/>
        </w:rPr>
        <w:tab/>
      </w:r>
      <w:r w:rsidR="00E30DDD" w:rsidRPr="00700A8B">
        <w:rPr>
          <w:rFonts w:ascii="Times New Roman" w:hAnsi="Times New Roman"/>
          <w:b/>
        </w:rPr>
        <w:t>3.2. </w:t>
      </w:r>
      <w:r w:rsidRPr="00700A8B">
        <w:rPr>
          <w:rFonts w:ascii="Times New Roman" w:hAnsi="Times New Roman"/>
          <w:b/>
        </w:rPr>
        <w:t xml:space="preserve">Обучающийся обязан </w:t>
      </w:r>
      <w:r w:rsidRPr="00700A8B">
        <w:rPr>
          <w:rFonts w:ascii="Times New Roman" w:hAnsi="Times New Roman"/>
        </w:rPr>
        <w:t>соблюдать требования, установленные в ст</w:t>
      </w:r>
      <w:r w:rsidR="00700A8B">
        <w:rPr>
          <w:rFonts w:ascii="Times New Roman" w:hAnsi="Times New Roman"/>
        </w:rPr>
        <w:t>. 43 Федерального закона 29.12.2012</w:t>
      </w:r>
      <w:r w:rsidRPr="00700A8B">
        <w:rPr>
          <w:rFonts w:ascii="Times New Roman" w:hAnsi="Times New Roman"/>
        </w:rPr>
        <w:t xml:space="preserve"> № 273-ФЗ «Об образовании в Российской Федерации», в том числе:</w:t>
      </w:r>
    </w:p>
    <w:p w:rsidR="00873E38" w:rsidRPr="00700A8B" w:rsidRDefault="00873E38" w:rsidP="00700A8B">
      <w:pPr>
        <w:spacing w:line="240" w:lineRule="auto"/>
        <w:contextualSpacing/>
        <w:jc w:val="both"/>
        <w:rPr>
          <w:rFonts w:ascii="Times New Roman" w:hAnsi="Times New Roman"/>
        </w:rPr>
      </w:pPr>
      <w:r w:rsidRPr="00700A8B">
        <w:rPr>
          <w:rFonts w:ascii="Times New Roman" w:hAnsi="Times New Roman"/>
          <w:b/>
        </w:rPr>
        <w:tab/>
      </w:r>
      <w:r w:rsidR="00E30DDD" w:rsidRPr="00700A8B">
        <w:rPr>
          <w:rFonts w:ascii="Times New Roman" w:hAnsi="Times New Roman"/>
        </w:rPr>
        <w:t>3.2.1. </w:t>
      </w:r>
      <w:r w:rsidRPr="00700A8B">
        <w:rPr>
          <w:rFonts w:ascii="Times New Roman" w:hAnsi="Times New Roman"/>
        </w:rPr>
        <w:t>Своевременно вносить плату за предоставление услуги, указанной в п. 1.1. настоящего Договора.</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3.2.2. </w:t>
      </w:r>
      <w:r w:rsidR="00873E38" w:rsidRPr="00700A8B">
        <w:rPr>
          <w:rFonts w:ascii="Times New Roman" w:hAnsi="Times New Roman"/>
        </w:rPr>
        <w:t>Предоставлять при поступлении необходимые документы в соответствии с Правилами приема.</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3.2.3. </w:t>
      </w:r>
      <w:r w:rsidR="00873E38" w:rsidRPr="00700A8B">
        <w:rPr>
          <w:rFonts w:ascii="Times New Roman" w:hAnsi="Times New Roman"/>
        </w:rPr>
        <w:t>Незамедлительно сообщать Исполнителю об изменении контактного телефона и места жительства.</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3.2.4. </w:t>
      </w:r>
      <w:r w:rsidR="00873E38" w:rsidRPr="00700A8B">
        <w:rPr>
          <w:rFonts w:ascii="Times New Roman" w:hAnsi="Times New Roman"/>
        </w:rPr>
        <w:t>Извещать Исполнителя об уважительных причинах отсутствия на занятиях.</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3.2.5. </w:t>
      </w:r>
      <w:r w:rsidR="00873E38" w:rsidRPr="00700A8B">
        <w:rPr>
          <w:rFonts w:ascii="Times New Roman" w:hAnsi="Times New Roman"/>
        </w:rPr>
        <w:t>Проявлять уважение к педагогам, администрации и техническому персоналу Исполнителя.</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3.2.6. </w:t>
      </w:r>
      <w:r w:rsidR="00873E38" w:rsidRPr="00700A8B">
        <w:rPr>
          <w:rFonts w:ascii="Times New Roman" w:hAnsi="Times New Roman"/>
        </w:rPr>
        <w:t xml:space="preserve">Возмещать ущерб, причиненный имуществу Исполнителя в соответствии с законодательством Российской Федерации. </w:t>
      </w:r>
    </w:p>
    <w:p w:rsidR="00873E38" w:rsidRPr="00700A8B" w:rsidRDefault="00873E38" w:rsidP="00700A8B">
      <w:pPr>
        <w:spacing w:line="240" w:lineRule="auto"/>
        <w:contextualSpacing/>
        <w:jc w:val="both"/>
        <w:rPr>
          <w:rFonts w:ascii="Times New Roman" w:hAnsi="Times New Roman"/>
        </w:rPr>
      </w:pPr>
      <w:r w:rsidRPr="00700A8B">
        <w:rPr>
          <w:rFonts w:ascii="Times New Roman" w:hAnsi="Times New Roman"/>
          <w:b/>
        </w:rPr>
        <w:tab/>
      </w:r>
      <w:r w:rsidR="00E30DDD" w:rsidRPr="00700A8B">
        <w:rPr>
          <w:rFonts w:ascii="Times New Roman" w:hAnsi="Times New Roman"/>
        </w:rPr>
        <w:t>3.2.7. </w:t>
      </w:r>
      <w:r w:rsidRPr="00700A8B">
        <w:rPr>
          <w:rFonts w:ascii="Times New Roman" w:hAnsi="Times New Roman"/>
        </w:rPr>
        <w:t>Выполнять задания для подготовки к занятиям, предусмотренным учебным планом, в том числе индивидуальным.</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3.2.8. </w:t>
      </w:r>
      <w:r w:rsidR="00873E38" w:rsidRPr="00700A8B">
        <w:rPr>
          <w:rFonts w:ascii="Times New Roman" w:hAnsi="Times New Roman"/>
        </w:rPr>
        <w:t>Обучатся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планов, в том числе индивидуальным.</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3.2.9. </w:t>
      </w:r>
      <w:r w:rsidR="00873E38" w:rsidRPr="00700A8B">
        <w:rPr>
          <w:rFonts w:ascii="Times New Roman" w:hAnsi="Times New Roman"/>
        </w:rPr>
        <w:t xml:space="preserve">Соблюдать требования учредительных документов, правила внутреннего распорядка и иные локальные нормативные акты исполнителя. </w:t>
      </w:r>
    </w:p>
    <w:p w:rsidR="00873E38" w:rsidRPr="00700A8B" w:rsidRDefault="00E30DDD" w:rsidP="00700A8B">
      <w:pPr>
        <w:spacing w:line="240" w:lineRule="auto"/>
        <w:ind w:firstLine="708"/>
        <w:contextualSpacing/>
        <w:jc w:val="both"/>
        <w:rPr>
          <w:rFonts w:ascii="Times New Roman" w:hAnsi="Times New Roman"/>
        </w:rPr>
      </w:pPr>
      <w:r w:rsidRPr="00700A8B">
        <w:rPr>
          <w:rFonts w:ascii="Times New Roman" w:hAnsi="Times New Roman"/>
        </w:rPr>
        <w:t>3.2.10. </w:t>
      </w:r>
      <w:r w:rsidR="00873E38" w:rsidRPr="00700A8B">
        <w:rPr>
          <w:rFonts w:ascii="Times New Roman" w:hAnsi="Times New Roman"/>
        </w:rPr>
        <w:t>Бережно относиться к имуществу Исполнителя.</w:t>
      </w:r>
    </w:p>
    <w:p w:rsidR="00873E38" w:rsidRPr="00700A8B" w:rsidRDefault="00873E38" w:rsidP="00700A8B">
      <w:pPr>
        <w:spacing w:line="240" w:lineRule="auto"/>
        <w:contextualSpacing/>
        <w:jc w:val="center"/>
        <w:rPr>
          <w:rFonts w:ascii="Times New Roman" w:hAnsi="Times New Roman"/>
          <w:b/>
        </w:rPr>
      </w:pPr>
      <w:r w:rsidRPr="00700A8B">
        <w:rPr>
          <w:rFonts w:ascii="Times New Roman" w:hAnsi="Times New Roman"/>
          <w:b/>
        </w:rPr>
        <w:t>4. Оплата услуг</w:t>
      </w:r>
    </w:p>
    <w:p w:rsidR="00873E38" w:rsidRPr="00700A8B" w:rsidRDefault="00873E38" w:rsidP="00700A8B">
      <w:pPr>
        <w:spacing w:line="240" w:lineRule="auto"/>
        <w:contextualSpacing/>
        <w:jc w:val="both"/>
        <w:rPr>
          <w:rFonts w:ascii="Times New Roman" w:hAnsi="Times New Roman"/>
        </w:rPr>
      </w:pPr>
      <w:r w:rsidRPr="00700A8B">
        <w:rPr>
          <w:rFonts w:ascii="Times New Roman" w:hAnsi="Times New Roman"/>
          <w:b/>
        </w:rPr>
        <w:tab/>
      </w:r>
      <w:r w:rsidR="00E30DDD" w:rsidRPr="00700A8B">
        <w:rPr>
          <w:rFonts w:ascii="Times New Roman" w:hAnsi="Times New Roman"/>
        </w:rPr>
        <w:t>4.1. </w:t>
      </w:r>
      <w:r w:rsidRPr="00700A8B">
        <w:rPr>
          <w:rFonts w:ascii="Times New Roman" w:hAnsi="Times New Roman"/>
        </w:rPr>
        <w:t>Полная стоимость платных дополнительных образовательных услуг за весь период обучения</w:t>
      </w:r>
      <w:r w:rsidR="000D07DC">
        <w:rPr>
          <w:rFonts w:ascii="Times New Roman" w:hAnsi="Times New Roman"/>
        </w:rPr>
        <w:t xml:space="preserve"> </w:t>
      </w:r>
      <w:proofErr w:type="spellStart"/>
      <w:r w:rsidRPr="00700A8B">
        <w:rPr>
          <w:rFonts w:ascii="Times New Roman" w:hAnsi="Times New Roman"/>
        </w:rPr>
        <w:t>бучающегося</w:t>
      </w:r>
      <w:proofErr w:type="spellEnd"/>
      <w:r w:rsidR="000D07DC">
        <w:rPr>
          <w:rFonts w:ascii="Times New Roman" w:hAnsi="Times New Roman"/>
        </w:rPr>
        <w:t xml:space="preserve"> </w:t>
      </w:r>
      <w:r w:rsidRPr="00700A8B">
        <w:rPr>
          <w:rFonts w:ascii="Times New Roman" w:hAnsi="Times New Roman"/>
        </w:rPr>
        <w:t>составляет</w:t>
      </w:r>
      <w:r w:rsidR="000D07DC">
        <w:rPr>
          <w:rFonts w:ascii="Times New Roman" w:hAnsi="Times New Roman"/>
        </w:rPr>
        <w:t xml:space="preserve"> </w:t>
      </w:r>
      <w:r w:rsidR="006B428F">
        <w:rPr>
          <w:rFonts w:ascii="Times New Roman" w:hAnsi="Times New Roman"/>
        </w:rPr>
        <w:t>____________</w:t>
      </w:r>
      <w:r w:rsidR="000D07DC">
        <w:rPr>
          <w:rFonts w:ascii="Times New Roman" w:hAnsi="Times New Roman"/>
          <w:b/>
        </w:rPr>
        <w:t xml:space="preserve"> </w:t>
      </w:r>
      <w:r w:rsidR="007E6D04">
        <w:rPr>
          <w:rFonts w:ascii="Times New Roman" w:hAnsi="Times New Roman"/>
          <w:b/>
        </w:rPr>
        <w:t>(</w:t>
      </w:r>
      <w:r w:rsidR="006B428F">
        <w:rPr>
          <w:rFonts w:ascii="Times New Roman" w:hAnsi="Times New Roman"/>
          <w:b/>
        </w:rPr>
        <w:t>________________________</w:t>
      </w:r>
      <w:r w:rsidR="007E6D04">
        <w:rPr>
          <w:rFonts w:ascii="Times New Roman" w:hAnsi="Times New Roman"/>
          <w:b/>
        </w:rPr>
        <w:t>)</w:t>
      </w:r>
      <w:r w:rsidRPr="00C65B2B">
        <w:rPr>
          <w:rFonts w:ascii="Times New Roman" w:hAnsi="Times New Roman"/>
          <w:b/>
        </w:rPr>
        <w:t xml:space="preserve"> рублей</w:t>
      </w:r>
      <w:r w:rsidR="00C65B2B" w:rsidRPr="00C65B2B">
        <w:rPr>
          <w:rFonts w:ascii="Times New Roman" w:hAnsi="Times New Roman"/>
          <w:b/>
        </w:rPr>
        <w:t xml:space="preserve"> </w:t>
      </w:r>
      <w:r w:rsidR="000D07DC">
        <w:rPr>
          <w:rFonts w:ascii="Times New Roman" w:hAnsi="Times New Roman"/>
          <w:b/>
        </w:rPr>
        <w:t>00</w:t>
      </w:r>
      <w:r w:rsidR="00C65B2B" w:rsidRPr="00C65B2B">
        <w:rPr>
          <w:rFonts w:ascii="Times New Roman" w:hAnsi="Times New Roman"/>
          <w:b/>
        </w:rPr>
        <w:t xml:space="preserve"> копеек</w:t>
      </w:r>
      <w:r w:rsidRPr="00700A8B">
        <w:rPr>
          <w:rFonts w:ascii="Times New Roman" w:hAnsi="Times New Roman"/>
        </w:rPr>
        <w:t>.</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4.2. </w:t>
      </w:r>
      <w:r w:rsidR="00860AA0" w:rsidRPr="002F72F4">
        <w:rPr>
          <w:rFonts w:ascii="Times New Roman" w:hAnsi="Times New Roman"/>
          <w:sz w:val="24"/>
          <w:szCs w:val="24"/>
        </w:rPr>
        <w:t xml:space="preserve">Первоначальный </w:t>
      </w:r>
      <w:proofErr w:type="gramStart"/>
      <w:r w:rsidR="00860AA0" w:rsidRPr="002F72F4">
        <w:rPr>
          <w:rFonts w:ascii="Times New Roman" w:hAnsi="Times New Roman"/>
          <w:sz w:val="24"/>
          <w:szCs w:val="24"/>
        </w:rPr>
        <w:t>взнос  по</w:t>
      </w:r>
      <w:proofErr w:type="gramEnd"/>
      <w:r w:rsidR="00860AA0">
        <w:rPr>
          <w:rFonts w:ascii="Times New Roman" w:hAnsi="Times New Roman"/>
          <w:sz w:val="24"/>
          <w:szCs w:val="24"/>
        </w:rPr>
        <w:t xml:space="preserve"> оплате за обучение в размере </w:t>
      </w:r>
      <w:r w:rsidR="006B428F">
        <w:rPr>
          <w:rFonts w:ascii="Times New Roman" w:hAnsi="Times New Roman"/>
          <w:sz w:val="24"/>
          <w:szCs w:val="24"/>
        </w:rPr>
        <w:t>_______</w:t>
      </w:r>
      <w:r w:rsidR="0054415A">
        <w:rPr>
          <w:rFonts w:ascii="Times New Roman" w:hAnsi="Times New Roman"/>
          <w:sz w:val="24"/>
          <w:szCs w:val="24"/>
        </w:rPr>
        <w:t>,00</w:t>
      </w:r>
      <w:r w:rsidR="00860AA0">
        <w:rPr>
          <w:rFonts w:ascii="Times New Roman" w:hAnsi="Times New Roman"/>
          <w:sz w:val="24"/>
          <w:szCs w:val="24"/>
        </w:rPr>
        <w:t xml:space="preserve"> рублей Обучающийся вносит до </w:t>
      </w:r>
      <w:r w:rsidR="00C57968">
        <w:rPr>
          <w:rFonts w:ascii="Times New Roman" w:hAnsi="Times New Roman"/>
          <w:sz w:val="24"/>
          <w:szCs w:val="24"/>
        </w:rPr>
        <w:t>__</w:t>
      </w:r>
      <w:r w:rsidR="000D07DC">
        <w:rPr>
          <w:rFonts w:ascii="Times New Roman" w:hAnsi="Times New Roman"/>
          <w:sz w:val="24"/>
          <w:szCs w:val="24"/>
        </w:rPr>
        <w:t>.</w:t>
      </w:r>
      <w:r w:rsidR="00C57968">
        <w:rPr>
          <w:rFonts w:ascii="Times New Roman" w:hAnsi="Times New Roman"/>
          <w:sz w:val="24"/>
          <w:szCs w:val="24"/>
        </w:rPr>
        <w:t>__</w:t>
      </w:r>
      <w:r w:rsidR="00860AA0">
        <w:rPr>
          <w:rFonts w:ascii="Times New Roman" w:hAnsi="Times New Roman"/>
          <w:sz w:val="24"/>
          <w:szCs w:val="24"/>
        </w:rPr>
        <w:t>.20</w:t>
      </w:r>
      <w:r w:rsidR="00C57968">
        <w:rPr>
          <w:rFonts w:ascii="Times New Roman" w:hAnsi="Times New Roman"/>
          <w:sz w:val="24"/>
          <w:szCs w:val="24"/>
        </w:rPr>
        <w:t>__</w:t>
      </w:r>
      <w:r w:rsidR="00860AA0" w:rsidRPr="002F72F4">
        <w:rPr>
          <w:rFonts w:ascii="Times New Roman" w:hAnsi="Times New Roman"/>
          <w:sz w:val="24"/>
          <w:szCs w:val="24"/>
        </w:rPr>
        <w:t xml:space="preserve"> г</w:t>
      </w:r>
      <w:r w:rsidR="00860AA0">
        <w:rPr>
          <w:rFonts w:ascii="Times New Roman" w:hAnsi="Times New Roman"/>
          <w:sz w:val="24"/>
          <w:szCs w:val="24"/>
        </w:rPr>
        <w:t xml:space="preserve">ода, следующий взнос в размере </w:t>
      </w:r>
      <w:r w:rsidR="00C57968">
        <w:rPr>
          <w:rFonts w:ascii="Times New Roman" w:hAnsi="Times New Roman"/>
          <w:sz w:val="24"/>
          <w:szCs w:val="24"/>
        </w:rPr>
        <w:t>______</w:t>
      </w:r>
      <w:r w:rsidR="0054415A">
        <w:rPr>
          <w:rFonts w:ascii="Times New Roman" w:hAnsi="Times New Roman"/>
          <w:sz w:val="24"/>
          <w:szCs w:val="24"/>
        </w:rPr>
        <w:t>,00</w:t>
      </w:r>
      <w:r w:rsidR="007E6D04">
        <w:rPr>
          <w:rFonts w:ascii="Times New Roman" w:hAnsi="Times New Roman"/>
          <w:sz w:val="24"/>
          <w:szCs w:val="24"/>
        </w:rPr>
        <w:t xml:space="preserve"> </w:t>
      </w:r>
      <w:r w:rsidR="00860AA0" w:rsidRPr="002F72F4">
        <w:rPr>
          <w:rFonts w:ascii="Times New Roman" w:hAnsi="Times New Roman"/>
          <w:sz w:val="24"/>
          <w:szCs w:val="24"/>
        </w:rPr>
        <w:t xml:space="preserve">рублей, обучающийся вносит до </w:t>
      </w:r>
      <w:r w:rsidR="00C57968">
        <w:rPr>
          <w:rFonts w:ascii="Times New Roman" w:hAnsi="Times New Roman"/>
          <w:sz w:val="24"/>
          <w:szCs w:val="24"/>
        </w:rPr>
        <w:t>__</w:t>
      </w:r>
      <w:r w:rsidR="000D07DC">
        <w:rPr>
          <w:rFonts w:ascii="Times New Roman" w:hAnsi="Times New Roman"/>
          <w:sz w:val="24"/>
          <w:szCs w:val="24"/>
        </w:rPr>
        <w:t>.</w:t>
      </w:r>
      <w:r w:rsidR="00C57968">
        <w:rPr>
          <w:rFonts w:ascii="Times New Roman" w:hAnsi="Times New Roman"/>
          <w:sz w:val="24"/>
          <w:szCs w:val="24"/>
        </w:rPr>
        <w:t>__</w:t>
      </w:r>
      <w:r w:rsidR="00860AA0">
        <w:rPr>
          <w:rFonts w:ascii="Times New Roman" w:hAnsi="Times New Roman"/>
          <w:sz w:val="24"/>
          <w:szCs w:val="24"/>
        </w:rPr>
        <w:t>.20</w:t>
      </w:r>
      <w:r w:rsidR="00C57968">
        <w:rPr>
          <w:rFonts w:ascii="Times New Roman" w:hAnsi="Times New Roman"/>
          <w:sz w:val="24"/>
          <w:szCs w:val="24"/>
        </w:rPr>
        <w:t>__</w:t>
      </w:r>
      <w:r w:rsidR="00860AA0" w:rsidRPr="002F72F4">
        <w:rPr>
          <w:rFonts w:ascii="Times New Roman" w:hAnsi="Times New Roman"/>
          <w:sz w:val="24"/>
          <w:szCs w:val="24"/>
        </w:rPr>
        <w:t xml:space="preserve"> года и окончательный в размере </w:t>
      </w:r>
      <w:r w:rsidR="00C57968">
        <w:rPr>
          <w:rFonts w:ascii="Times New Roman" w:hAnsi="Times New Roman"/>
          <w:sz w:val="24"/>
          <w:szCs w:val="24"/>
        </w:rPr>
        <w:t>______,00</w:t>
      </w:r>
      <w:r w:rsidR="00860AA0">
        <w:rPr>
          <w:rFonts w:ascii="Times New Roman" w:hAnsi="Times New Roman"/>
          <w:sz w:val="24"/>
          <w:szCs w:val="24"/>
        </w:rPr>
        <w:t xml:space="preserve"> </w:t>
      </w:r>
      <w:r w:rsidR="00860AA0" w:rsidRPr="002F72F4">
        <w:rPr>
          <w:rFonts w:ascii="Times New Roman" w:hAnsi="Times New Roman"/>
          <w:sz w:val="24"/>
          <w:szCs w:val="24"/>
        </w:rPr>
        <w:t xml:space="preserve">рублей вносит до </w:t>
      </w:r>
      <w:r w:rsidR="00C57968">
        <w:rPr>
          <w:rFonts w:ascii="Times New Roman" w:hAnsi="Times New Roman"/>
          <w:sz w:val="24"/>
          <w:szCs w:val="24"/>
        </w:rPr>
        <w:t>__</w:t>
      </w:r>
      <w:r w:rsidR="000D07DC">
        <w:rPr>
          <w:rFonts w:ascii="Times New Roman" w:hAnsi="Times New Roman"/>
          <w:sz w:val="24"/>
          <w:szCs w:val="24"/>
        </w:rPr>
        <w:t>.</w:t>
      </w:r>
      <w:r w:rsidR="00C57968">
        <w:rPr>
          <w:rFonts w:ascii="Times New Roman" w:hAnsi="Times New Roman"/>
          <w:sz w:val="24"/>
          <w:szCs w:val="24"/>
        </w:rPr>
        <w:t>______</w:t>
      </w:r>
      <w:r w:rsidR="00860AA0">
        <w:rPr>
          <w:rFonts w:ascii="Times New Roman" w:hAnsi="Times New Roman"/>
          <w:sz w:val="24"/>
          <w:szCs w:val="24"/>
        </w:rPr>
        <w:t>.20</w:t>
      </w:r>
      <w:r w:rsidR="00C57968">
        <w:rPr>
          <w:rFonts w:ascii="Times New Roman" w:hAnsi="Times New Roman"/>
          <w:sz w:val="24"/>
          <w:szCs w:val="24"/>
        </w:rPr>
        <w:t>___</w:t>
      </w:r>
      <w:r w:rsidR="00860AA0" w:rsidRPr="002F72F4">
        <w:rPr>
          <w:rFonts w:ascii="Times New Roman" w:hAnsi="Times New Roman"/>
          <w:sz w:val="24"/>
          <w:szCs w:val="24"/>
        </w:rPr>
        <w:t xml:space="preserve"> года</w:t>
      </w:r>
      <w:r w:rsidR="00873E38" w:rsidRPr="00700A8B">
        <w:rPr>
          <w:rFonts w:ascii="Times New Roman" w:hAnsi="Times New Roman"/>
        </w:rPr>
        <w:t xml:space="preserve">. </w:t>
      </w:r>
      <w:r w:rsidR="00F734D7" w:rsidRPr="00F734D7">
        <w:rPr>
          <w:rFonts w:ascii="Times New Roman" w:hAnsi="Times New Roman"/>
        </w:rPr>
        <w:t>наличным расчетом в кассу Исполнителя, либо безналичным перечисление</w:t>
      </w:r>
      <w:r w:rsidR="00F734D7">
        <w:rPr>
          <w:rFonts w:ascii="Times New Roman" w:hAnsi="Times New Roman"/>
        </w:rPr>
        <w:t xml:space="preserve">м на расчетный счет Исполнителя, </w:t>
      </w:r>
      <w:r w:rsidR="00C47131">
        <w:rPr>
          <w:rFonts w:ascii="Times New Roman" w:hAnsi="Times New Roman"/>
        </w:rPr>
        <w:t xml:space="preserve">при этом </w:t>
      </w:r>
      <w:r w:rsidR="00873E38" w:rsidRPr="00700A8B">
        <w:rPr>
          <w:rFonts w:ascii="Times New Roman" w:hAnsi="Times New Roman"/>
        </w:rPr>
        <w:t>Обучающийся предоставляет Исполнителю копию квитанции, подтверждающую оплату.</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4.3. </w:t>
      </w:r>
      <w:r w:rsidR="00873E38" w:rsidRPr="00700A8B">
        <w:rPr>
          <w:rFonts w:ascii="Times New Roman" w:hAnsi="Times New Roman"/>
        </w:rPr>
        <w:t>Оплата услуг осуществляется в полном объеме независимо от количества занятий посещенных Обучающимся в период обучения.</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4.4. </w:t>
      </w:r>
      <w:r w:rsidR="00873E38" w:rsidRPr="00700A8B">
        <w:rPr>
          <w:rFonts w:ascii="Times New Roman" w:hAnsi="Times New Roman"/>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w:t>
      </w:r>
      <w:r w:rsidR="00873E38" w:rsidRPr="00700A8B">
        <w:rPr>
          <w:rFonts w:ascii="Times New Roman" w:hAnsi="Times New Roman"/>
        </w:rPr>
        <w:lastRenderedPageBreak/>
        <w:t>предусмотренного основными характеристиками федерального бюджета на очередной финансовый год и платный период.</w:t>
      </w:r>
    </w:p>
    <w:p w:rsidR="00873E38" w:rsidRPr="00700A8B" w:rsidRDefault="00873E38" w:rsidP="00700A8B">
      <w:pPr>
        <w:spacing w:line="240" w:lineRule="auto"/>
        <w:contextualSpacing/>
        <w:jc w:val="center"/>
        <w:rPr>
          <w:rFonts w:ascii="Times New Roman" w:hAnsi="Times New Roman"/>
          <w:b/>
        </w:rPr>
      </w:pPr>
      <w:r w:rsidRPr="00700A8B">
        <w:rPr>
          <w:rFonts w:ascii="Times New Roman" w:hAnsi="Times New Roman"/>
          <w:b/>
        </w:rPr>
        <w:t>5. Основания изменения и расторжения договора</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5.1. </w:t>
      </w:r>
      <w:r w:rsidR="00873E38" w:rsidRPr="00700A8B">
        <w:rPr>
          <w:rFonts w:ascii="Times New Roman" w:hAnsi="Times New Roman"/>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5.2. </w:t>
      </w:r>
      <w:r w:rsidR="00873E38" w:rsidRPr="00700A8B">
        <w:rPr>
          <w:rFonts w:ascii="Times New Roman" w:hAnsi="Times New Roman"/>
        </w:rPr>
        <w:t xml:space="preserve">Настоящий Договор может быть расторгнут по соглашению Сторон. </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5.3. </w:t>
      </w:r>
      <w:r w:rsidR="00873E38" w:rsidRPr="00700A8B">
        <w:rPr>
          <w:rFonts w:ascii="Times New Roman" w:hAnsi="Times New Roman"/>
        </w:rPr>
        <w:t>Настоящий Договор может быть расторгнут по инициативе Исполнителя в одностороннем порядке в случаях:</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установления нарушения порядка приема в образовательную организацию, повлекшего по вине Обучающего его незаконное зачисление;</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нарушения сроков или размеров оплаты услуг по настоящему Договору, оговоренных в разделе 4;</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невозможности надлежащего исполнения обязательства по оказанию платных дополнительных образовательных услуг вследствие действия (бездействия) Обучающегося;</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в иных случаях, предусмотренных законодательством Российской Федерации.</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5.4. </w:t>
      </w:r>
      <w:r w:rsidR="00873E38" w:rsidRPr="00700A8B">
        <w:rPr>
          <w:rFonts w:ascii="Times New Roman" w:hAnsi="Times New Roman"/>
        </w:rPr>
        <w:t>Настоящий Договор расторгается досрочно:</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по инициативе Обучающегося, в том числе в случае перевода Обучающегося для продолжения освоения дополнительной образовательной программы в другую организацию, осуществляющую образовательную деятельность;</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дополнительной образовательной программе обязанностей по добросовестному освоению такой программы и выполнению учебного плана;</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rPr>
        <w:t>по обстоятельствам, не зависящим от воли Обучающегося и Исполнителя, в том числе в случае ликвидации Исполнителя.</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5.5. </w:t>
      </w:r>
      <w:r w:rsidR="00873E38" w:rsidRPr="00700A8B">
        <w:rPr>
          <w:rFonts w:ascii="Times New Roman" w:hAnsi="Times New Roman"/>
        </w:rPr>
        <w:t>Исполнитель вправе отказаться от исполнения обязательств по Договору при условии полного возмещения Заказчику убытков.</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5.6. </w:t>
      </w:r>
      <w:r w:rsidR="00873E38" w:rsidRPr="00700A8B">
        <w:rPr>
          <w:rFonts w:ascii="Times New Roman" w:hAnsi="Times New Roman"/>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73E38" w:rsidRPr="00700A8B" w:rsidRDefault="00873E38" w:rsidP="00700A8B">
      <w:pPr>
        <w:spacing w:line="240" w:lineRule="auto"/>
        <w:ind w:firstLine="709"/>
        <w:contextualSpacing/>
        <w:jc w:val="both"/>
        <w:rPr>
          <w:rFonts w:ascii="Times New Roman" w:hAnsi="Times New Roman"/>
        </w:rPr>
      </w:pPr>
    </w:p>
    <w:p w:rsidR="00873E38" w:rsidRPr="00700A8B" w:rsidRDefault="00873E38" w:rsidP="00700A8B">
      <w:pPr>
        <w:spacing w:line="240" w:lineRule="auto"/>
        <w:ind w:firstLine="709"/>
        <w:contextualSpacing/>
        <w:jc w:val="center"/>
        <w:rPr>
          <w:rFonts w:ascii="Times New Roman" w:hAnsi="Times New Roman"/>
          <w:b/>
        </w:rPr>
      </w:pPr>
      <w:r w:rsidRPr="00700A8B">
        <w:rPr>
          <w:rFonts w:ascii="Times New Roman" w:hAnsi="Times New Roman"/>
          <w:b/>
        </w:rPr>
        <w:t>6. Ответственность сторон</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6.1. </w:t>
      </w:r>
      <w:r w:rsidR="00873E38" w:rsidRPr="00700A8B">
        <w:rPr>
          <w:rFonts w:ascii="Times New Roman" w:hAnsi="Times New Roman"/>
        </w:rPr>
        <w:t>3а неисполнение либо ненадлежащее исполнение обязательств по договору Исполнитель и Обучающийся несут ответственность, предусмотренную договором и законодательством Российской Федерации.</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6.2. </w:t>
      </w:r>
      <w:r w:rsidR="00873E38" w:rsidRPr="00700A8B">
        <w:rPr>
          <w:rFonts w:ascii="Times New Roman" w:hAnsi="Times New Roman"/>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а) </w:t>
      </w:r>
      <w:r w:rsidR="00873E38" w:rsidRPr="00700A8B">
        <w:rPr>
          <w:rFonts w:ascii="Times New Roman" w:hAnsi="Times New Roman"/>
        </w:rPr>
        <w:t>безвозмездного оказания образовательных услуг;</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б) </w:t>
      </w:r>
      <w:r w:rsidR="00873E38" w:rsidRPr="00700A8B">
        <w:rPr>
          <w:rFonts w:ascii="Times New Roman" w:hAnsi="Times New Roman"/>
        </w:rPr>
        <w:t>соразмерного уменьшения стоимости оказанных платных образовательных услуг;</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в) </w:t>
      </w:r>
      <w:r w:rsidR="00873E38" w:rsidRPr="00700A8B">
        <w:rPr>
          <w:rFonts w:ascii="Times New Roman" w:hAnsi="Times New Roman"/>
        </w:rPr>
        <w:t>возмещения понесенных им расходов по устранению недостатков оказанных платных образовательных услуг своими силами или третьими лицами.</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6.3. </w:t>
      </w:r>
      <w:r w:rsidR="00873E38" w:rsidRPr="00700A8B">
        <w:rPr>
          <w:rFonts w:ascii="Times New Roman" w:hAnsi="Times New Roman"/>
        </w:rPr>
        <w:t>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6.4. </w:t>
      </w:r>
      <w:r w:rsidR="00873E38" w:rsidRPr="00700A8B">
        <w:rPr>
          <w:rFonts w:ascii="Times New Roman" w:hAnsi="Times New Roman"/>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а) </w:t>
      </w:r>
      <w:r w:rsidR="00873E38" w:rsidRPr="00700A8B">
        <w:rPr>
          <w:rFonts w:ascii="Times New Roman" w:hAnsi="Times New Roman"/>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б) </w:t>
      </w:r>
      <w:r w:rsidR="00873E38" w:rsidRPr="00700A8B">
        <w:rPr>
          <w:rFonts w:ascii="Times New Roman" w:hAnsi="Times New Roman"/>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в) </w:t>
      </w:r>
      <w:r w:rsidR="00873E38" w:rsidRPr="00700A8B">
        <w:rPr>
          <w:rFonts w:ascii="Times New Roman" w:hAnsi="Times New Roman"/>
        </w:rPr>
        <w:t>потребовать уменьшения стоимости платных образовательных услуг;</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г) </w:t>
      </w:r>
      <w:r w:rsidR="00873E38" w:rsidRPr="00700A8B">
        <w:rPr>
          <w:rFonts w:ascii="Times New Roman" w:hAnsi="Times New Roman"/>
        </w:rPr>
        <w:t>расторгнуть договор.</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lastRenderedPageBreak/>
        <w:t>6.5. </w:t>
      </w:r>
      <w:r w:rsidR="00873E38" w:rsidRPr="00700A8B">
        <w:rPr>
          <w:rFonts w:ascii="Times New Roman" w:hAnsi="Times New Roman"/>
        </w:rPr>
        <w:t>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6.6. </w:t>
      </w:r>
      <w:r w:rsidR="00873E38" w:rsidRPr="00700A8B">
        <w:rPr>
          <w:rFonts w:ascii="Times New Roman" w:hAnsi="Times New Roman"/>
        </w:rPr>
        <w:t>По инициативе Исполнителя договор может быть расторгнут в одностороннем порядке в следующем случае:</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а) </w:t>
      </w:r>
      <w:r w:rsidR="00873E38" w:rsidRPr="00700A8B">
        <w:rPr>
          <w:rFonts w:ascii="Times New Roman" w:hAnsi="Times New Roman"/>
        </w:rPr>
        <w:t>применение к Обучающемуся, достигшему возраста 15 лет, отчисления как меры дисциплинарного взыскания;</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б) </w:t>
      </w:r>
      <w:r w:rsidR="00873E38" w:rsidRPr="00700A8B">
        <w:rPr>
          <w:rFonts w:ascii="Times New Roman" w:hAnsi="Times New Roman"/>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в) </w:t>
      </w:r>
      <w:r w:rsidR="00873E38" w:rsidRPr="00700A8B">
        <w:rPr>
          <w:rFonts w:ascii="Times New Roman" w:hAnsi="Times New Roman"/>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г) </w:t>
      </w:r>
      <w:r w:rsidR="00873E38" w:rsidRPr="00700A8B">
        <w:rPr>
          <w:rFonts w:ascii="Times New Roman" w:hAnsi="Times New Roman"/>
        </w:rPr>
        <w:t>просрочка оплаты стоимости платных образовательных услуг;</w:t>
      </w:r>
    </w:p>
    <w:p w:rsidR="00873E38" w:rsidRPr="00700A8B" w:rsidRDefault="00E30DDD" w:rsidP="00700A8B">
      <w:pPr>
        <w:spacing w:line="240" w:lineRule="auto"/>
        <w:ind w:firstLine="709"/>
        <w:contextualSpacing/>
        <w:jc w:val="both"/>
        <w:rPr>
          <w:rFonts w:ascii="Times New Roman" w:hAnsi="Times New Roman"/>
        </w:rPr>
      </w:pPr>
      <w:r w:rsidRPr="00700A8B">
        <w:rPr>
          <w:rFonts w:ascii="Times New Roman" w:hAnsi="Times New Roman"/>
        </w:rPr>
        <w:t>д) </w:t>
      </w:r>
      <w:r w:rsidR="00873E38" w:rsidRPr="00700A8B">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73E38" w:rsidRPr="00700A8B" w:rsidRDefault="00873E38" w:rsidP="00700A8B">
      <w:pPr>
        <w:spacing w:line="240" w:lineRule="auto"/>
        <w:ind w:firstLine="709"/>
        <w:contextualSpacing/>
        <w:jc w:val="both"/>
        <w:rPr>
          <w:rFonts w:ascii="Times New Roman" w:hAnsi="Times New Roman"/>
        </w:rPr>
      </w:pPr>
    </w:p>
    <w:p w:rsidR="00873E38" w:rsidRPr="00700A8B" w:rsidRDefault="00873E38" w:rsidP="00700A8B">
      <w:pPr>
        <w:spacing w:line="240" w:lineRule="auto"/>
        <w:contextualSpacing/>
        <w:jc w:val="center"/>
        <w:rPr>
          <w:rFonts w:ascii="Times New Roman" w:hAnsi="Times New Roman"/>
          <w:b/>
        </w:rPr>
      </w:pPr>
      <w:r w:rsidRPr="00700A8B">
        <w:rPr>
          <w:rFonts w:ascii="Times New Roman" w:hAnsi="Times New Roman"/>
          <w:b/>
        </w:rPr>
        <w:t>7. Срок действия договора и другие условия</w:t>
      </w:r>
    </w:p>
    <w:p w:rsidR="00873E38" w:rsidRPr="00700A8B" w:rsidRDefault="00E30DDD" w:rsidP="00700A8B">
      <w:pPr>
        <w:spacing w:line="240" w:lineRule="auto"/>
        <w:contextualSpacing/>
        <w:jc w:val="both"/>
        <w:rPr>
          <w:rFonts w:ascii="Times New Roman" w:hAnsi="Times New Roman"/>
        </w:rPr>
      </w:pPr>
      <w:r w:rsidRPr="00700A8B">
        <w:rPr>
          <w:rFonts w:ascii="Times New Roman" w:hAnsi="Times New Roman"/>
        </w:rPr>
        <w:tab/>
        <w:t>7.1. </w:t>
      </w:r>
      <w:r w:rsidR="00873E38" w:rsidRPr="00700A8B">
        <w:rPr>
          <w:rFonts w:ascii="Times New Roman" w:hAnsi="Times New Roman"/>
        </w:rPr>
        <w:t>Настоящий Договор вступает в силу со дня его заключения Сторонами и действует до полного исполнения Сторонами обязательств.</w:t>
      </w:r>
    </w:p>
    <w:p w:rsidR="00873E38" w:rsidRPr="00700A8B" w:rsidRDefault="00E30DDD" w:rsidP="00700A8B">
      <w:pPr>
        <w:spacing w:line="240" w:lineRule="auto"/>
        <w:ind w:firstLine="709"/>
        <w:contextualSpacing/>
        <w:jc w:val="both"/>
        <w:rPr>
          <w:rFonts w:ascii="Times New Roman" w:hAnsi="Times New Roman"/>
          <w:b/>
        </w:rPr>
      </w:pPr>
      <w:r w:rsidRPr="00700A8B">
        <w:rPr>
          <w:rFonts w:ascii="Times New Roman" w:hAnsi="Times New Roman"/>
        </w:rPr>
        <w:t>7.2. </w:t>
      </w:r>
      <w:r w:rsidR="00873E38" w:rsidRPr="00700A8B">
        <w:rPr>
          <w:rFonts w:ascii="Times New Roman" w:hAnsi="Times New Roman"/>
        </w:rPr>
        <w:t xml:space="preserve">Договор составлен в двух экземплярах, имеющих равную юридическую силу – по одному для каждой из сторон.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r w:rsidR="00873E38" w:rsidRPr="00700A8B">
        <w:rPr>
          <w:rFonts w:ascii="Times New Roman" w:hAnsi="Times New Roman"/>
          <w:b/>
        </w:rPr>
        <w:t xml:space="preserve"> </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b/>
        </w:rPr>
        <w:t>7</w:t>
      </w:r>
      <w:r w:rsidR="00E30DDD" w:rsidRPr="00700A8B">
        <w:rPr>
          <w:rFonts w:ascii="Times New Roman" w:hAnsi="Times New Roman"/>
        </w:rPr>
        <w:t>.3. </w:t>
      </w:r>
      <w:r w:rsidRPr="00700A8B">
        <w:rPr>
          <w:rFonts w:ascii="Times New Roman" w:hAnsi="Times New Roman"/>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b/>
        </w:rPr>
        <w:t>7</w:t>
      </w:r>
      <w:r w:rsidR="00E30DDD" w:rsidRPr="00700A8B">
        <w:rPr>
          <w:rFonts w:ascii="Times New Roman" w:hAnsi="Times New Roman"/>
        </w:rPr>
        <w:t>.4. </w:t>
      </w:r>
      <w:r w:rsidRPr="00700A8B">
        <w:rPr>
          <w:rFonts w:ascii="Times New Roman" w:hAnsi="Times New Roman"/>
        </w:rPr>
        <w:t xml:space="preserve">Под периодом предоставления дополнительной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 из образовательной организации. </w:t>
      </w:r>
    </w:p>
    <w:p w:rsidR="00873E38" w:rsidRPr="00700A8B" w:rsidRDefault="00873E38" w:rsidP="00700A8B">
      <w:pPr>
        <w:spacing w:line="240" w:lineRule="auto"/>
        <w:ind w:firstLine="709"/>
        <w:contextualSpacing/>
        <w:jc w:val="both"/>
        <w:rPr>
          <w:rFonts w:ascii="Times New Roman" w:hAnsi="Times New Roman"/>
        </w:rPr>
      </w:pPr>
      <w:r w:rsidRPr="00700A8B">
        <w:rPr>
          <w:rFonts w:ascii="Times New Roman" w:hAnsi="Times New Roman"/>
          <w:b/>
        </w:rPr>
        <w:t>7</w:t>
      </w:r>
      <w:r w:rsidR="00E30DDD" w:rsidRPr="00700A8B">
        <w:rPr>
          <w:rFonts w:ascii="Times New Roman" w:hAnsi="Times New Roman"/>
        </w:rPr>
        <w:t>.5. </w:t>
      </w:r>
      <w:r w:rsidRPr="00700A8B">
        <w:rPr>
          <w:rFonts w:ascii="Times New Roman" w:hAnsi="Times New Roman"/>
        </w:rPr>
        <w:t>Изменения Договора оформляются дополнительным соглашением к Договору, которое будет являться неотъемлемой частью настоящего Договора.</w:t>
      </w:r>
    </w:p>
    <w:p w:rsidR="00873E38" w:rsidRPr="00700A8B" w:rsidRDefault="00873E38" w:rsidP="00700A8B">
      <w:pPr>
        <w:spacing w:line="240" w:lineRule="auto"/>
        <w:ind w:left="-709"/>
        <w:contextualSpacing/>
        <w:jc w:val="center"/>
        <w:rPr>
          <w:rFonts w:ascii="Times New Roman" w:hAnsi="Times New Roman"/>
          <w:b/>
        </w:rPr>
      </w:pPr>
      <w:r w:rsidRPr="00700A8B">
        <w:rPr>
          <w:rFonts w:ascii="Times New Roman" w:hAnsi="Times New Roman"/>
          <w:b/>
        </w:rPr>
        <w:t>8. Адреса и реквизиты сторон</w:t>
      </w:r>
    </w:p>
    <w:tbl>
      <w:tblPr>
        <w:tblW w:w="2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gridCol w:w="5531"/>
        <w:gridCol w:w="5276"/>
      </w:tblGrid>
      <w:tr w:rsidR="00422A6E" w:rsidRPr="00BB3060" w:rsidTr="00264C23">
        <w:tc>
          <w:tcPr>
            <w:tcW w:w="4395" w:type="dxa"/>
            <w:tcBorders>
              <w:top w:val="nil"/>
              <w:left w:val="nil"/>
              <w:bottom w:val="nil"/>
              <w:right w:val="nil"/>
            </w:tcBorders>
          </w:tcPr>
          <w:p w:rsidR="00264C23" w:rsidRPr="004F6B16" w:rsidRDefault="00264C23" w:rsidP="00264C23">
            <w:pPr>
              <w:pStyle w:val="a5"/>
              <w:jc w:val="center"/>
              <w:rPr>
                <w:b/>
                <w:sz w:val="20"/>
                <w:szCs w:val="20"/>
              </w:rPr>
            </w:pPr>
            <w:r w:rsidRPr="004F6B16">
              <w:rPr>
                <w:b/>
                <w:sz w:val="20"/>
                <w:szCs w:val="20"/>
              </w:rPr>
              <w:t>Исполнитель </w:t>
            </w:r>
          </w:p>
          <w:p w:rsidR="00264C23" w:rsidRPr="00186105" w:rsidRDefault="00264C23" w:rsidP="00264C23">
            <w:pPr>
              <w:pStyle w:val="a5"/>
              <w:rPr>
                <w:sz w:val="20"/>
                <w:szCs w:val="20"/>
              </w:rPr>
            </w:pPr>
            <w:r w:rsidRPr="00186105">
              <w:rPr>
                <w:sz w:val="20"/>
                <w:szCs w:val="20"/>
              </w:rPr>
              <w:t>Краевое государственное бюджетное профессиональное образовательное учреждение «ПЛ Немецкого национального района»</w:t>
            </w:r>
          </w:p>
          <w:p w:rsidR="00264C23" w:rsidRPr="00186105" w:rsidRDefault="00264C23" w:rsidP="00264C23">
            <w:pPr>
              <w:pStyle w:val="a5"/>
              <w:rPr>
                <w:sz w:val="20"/>
                <w:szCs w:val="20"/>
              </w:rPr>
            </w:pPr>
            <w:proofErr w:type="spellStart"/>
            <w:proofErr w:type="gramStart"/>
            <w:r w:rsidRPr="00186105">
              <w:rPr>
                <w:sz w:val="20"/>
                <w:szCs w:val="20"/>
              </w:rPr>
              <w:t>Реквизиты</w:t>
            </w:r>
            <w:r>
              <w:rPr>
                <w:sz w:val="20"/>
                <w:szCs w:val="20"/>
              </w:rPr>
              <w:t>:</w:t>
            </w:r>
            <w:r w:rsidRPr="00186105">
              <w:rPr>
                <w:sz w:val="20"/>
                <w:szCs w:val="20"/>
              </w:rPr>
              <w:t>ИНН</w:t>
            </w:r>
            <w:proofErr w:type="spellEnd"/>
            <w:proofErr w:type="gramEnd"/>
            <w:r w:rsidRPr="00186105">
              <w:rPr>
                <w:sz w:val="20"/>
                <w:szCs w:val="20"/>
              </w:rPr>
              <w:t xml:space="preserve"> 2259000555 КПП 225901001 </w:t>
            </w:r>
          </w:p>
          <w:p w:rsidR="00264C23" w:rsidRDefault="00264C23" w:rsidP="00264C23">
            <w:pPr>
              <w:pStyle w:val="a5"/>
              <w:rPr>
                <w:sz w:val="20"/>
                <w:szCs w:val="20"/>
              </w:rPr>
            </w:pPr>
            <w:r>
              <w:rPr>
                <w:sz w:val="20"/>
                <w:szCs w:val="20"/>
              </w:rPr>
              <w:t xml:space="preserve">МИНИСТЕРСТВО </w:t>
            </w:r>
            <w:proofErr w:type="gramStart"/>
            <w:r>
              <w:rPr>
                <w:sz w:val="20"/>
                <w:szCs w:val="20"/>
              </w:rPr>
              <w:t>ФИНАНСОВ  АЛТАЙСКОГО</w:t>
            </w:r>
            <w:proofErr w:type="gramEnd"/>
            <w:r>
              <w:rPr>
                <w:sz w:val="20"/>
                <w:szCs w:val="20"/>
              </w:rPr>
              <w:t xml:space="preserve"> КРАЯ</w:t>
            </w:r>
            <w:r w:rsidRPr="00186105">
              <w:rPr>
                <w:sz w:val="20"/>
                <w:szCs w:val="20"/>
              </w:rPr>
              <w:t xml:space="preserve"> </w:t>
            </w:r>
          </w:p>
          <w:p w:rsidR="00264C23" w:rsidRDefault="00264C23" w:rsidP="00264C23">
            <w:pPr>
              <w:pStyle w:val="a5"/>
              <w:rPr>
                <w:sz w:val="20"/>
                <w:szCs w:val="20"/>
              </w:rPr>
            </w:pPr>
            <w:r>
              <w:rPr>
                <w:sz w:val="20"/>
                <w:szCs w:val="20"/>
              </w:rPr>
              <w:t>(</w:t>
            </w:r>
            <w:r w:rsidRPr="00186105">
              <w:rPr>
                <w:sz w:val="20"/>
                <w:szCs w:val="20"/>
              </w:rPr>
              <w:t>КГБПОУ «П</w:t>
            </w:r>
            <w:r>
              <w:rPr>
                <w:sz w:val="20"/>
                <w:szCs w:val="20"/>
              </w:rPr>
              <w:t>рофессиональный лицей</w:t>
            </w:r>
            <w:r w:rsidRPr="00186105">
              <w:rPr>
                <w:sz w:val="20"/>
                <w:szCs w:val="20"/>
              </w:rPr>
              <w:t xml:space="preserve"> Немецкого национального района»</w:t>
            </w:r>
            <w:r>
              <w:rPr>
                <w:sz w:val="20"/>
                <w:szCs w:val="20"/>
              </w:rPr>
              <w:t xml:space="preserve"> </w:t>
            </w:r>
          </w:p>
          <w:p w:rsidR="00264C23" w:rsidRPr="00186105" w:rsidRDefault="00264C23" w:rsidP="00264C23">
            <w:pPr>
              <w:pStyle w:val="a5"/>
              <w:rPr>
                <w:sz w:val="20"/>
                <w:szCs w:val="20"/>
              </w:rPr>
            </w:pPr>
            <w:r>
              <w:rPr>
                <w:sz w:val="20"/>
                <w:szCs w:val="20"/>
              </w:rPr>
              <w:t>л</w:t>
            </w:r>
            <w:r w:rsidRPr="00186105">
              <w:rPr>
                <w:sz w:val="20"/>
                <w:szCs w:val="20"/>
              </w:rPr>
              <w:t>\</w:t>
            </w:r>
            <w:proofErr w:type="gramStart"/>
            <w:r w:rsidRPr="00186105">
              <w:rPr>
                <w:sz w:val="20"/>
                <w:szCs w:val="20"/>
              </w:rPr>
              <w:t>с  20176</w:t>
            </w:r>
            <w:proofErr w:type="gramEnd"/>
            <w:r w:rsidRPr="00186105">
              <w:rPr>
                <w:sz w:val="20"/>
                <w:szCs w:val="20"/>
                <w:lang w:val="en-US"/>
              </w:rPr>
              <w:t>U</w:t>
            </w:r>
            <w:r w:rsidRPr="00186105">
              <w:rPr>
                <w:sz w:val="20"/>
                <w:szCs w:val="20"/>
              </w:rPr>
              <w:t xml:space="preserve">91290)   </w:t>
            </w:r>
          </w:p>
          <w:p w:rsidR="00264C23" w:rsidRDefault="00264C23" w:rsidP="00264C23">
            <w:pPr>
              <w:pStyle w:val="a5"/>
              <w:rPr>
                <w:sz w:val="20"/>
                <w:szCs w:val="20"/>
              </w:rPr>
            </w:pPr>
            <w:r w:rsidRPr="00186105">
              <w:rPr>
                <w:sz w:val="20"/>
                <w:szCs w:val="20"/>
              </w:rPr>
              <w:t xml:space="preserve">Р\с </w:t>
            </w:r>
            <w:r>
              <w:rPr>
                <w:sz w:val="20"/>
                <w:szCs w:val="20"/>
              </w:rPr>
              <w:t>03224643010000001700</w:t>
            </w:r>
          </w:p>
          <w:p w:rsidR="00264C23" w:rsidRDefault="00264C23" w:rsidP="00264C23">
            <w:pPr>
              <w:pStyle w:val="a5"/>
              <w:rPr>
                <w:sz w:val="20"/>
                <w:szCs w:val="20"/>
              </w:rPr>
            </w:pPr>
            <w:r>
              <w:rPr>
                <w:sz w:val="20"/>
                <w:szCs w:val="20"/>
              </w:rPr>
              <w:t>Кор</w:t>
            </w:r>
            <w:r w:rsidRPr="00186105">
              <w:rPr>
                <w:sz w:val="20"/>
                <w:szCs w:val="20"/>
              </w:rPr>
              <w:t>\</w:t>
            </w:r>
            <w:proofErr w:type="spellStart"/>
            <w:r>
              <w:rPr>
                <w:sz w:val="20"/>
                <w:szCs w:val="20"/>
              </w:rPr>
              <w:t>сч</w:t>
            </w:r>
            <w:proofErr w:type="spellEnd"/>
            <w:r>
              <w:rPr>
                <w:sz w:val="20"/>
                <w:szCs w:val="20"/>
              </w:rPr>
              <w:t>. 40102810045370000009</w:t>
            </w:r>
          </w:p>
          <w:p w:rsidR="00264C23" w:rsidRDefault="00264C23" w:rsidP="00264C23">
            <w:pPr>
              <w:pStyle w:val="a5"/>
              <w:rPr>
                <w:sz w:val="20"/>
                <w:szCs w:val="20"/>
              </w:rPr>
            </w:pPr>
            <w:r>
              <w:rPr>
                <w:sz w:val="20"/>
                <w:szCs w:val="20"/>
              </w:rPr>
              <w:t>ОТДЕЛЕНИЕ БАРНАУЛ</w:t>
            </w:r>
            <w:r w:rsidRPr="00186105">
              <w:rPr>
                <w:sz w:val="20"/>
                <w:szCs w:val="20"/>
              </w:rPr>
              <w:t xml:space="preserve"> БАНКА РОССИИ</w:t>
            </w:r>
            <w:r>
              <w:rPr>
                <w:sz w:val="20"/>
                <w:szCs w:val="20"/>
              </w:rPr>
              <w:t>//УФК</w:t>
            </w:r>
            <w:r w:rsidRPr="00186105">
              <w:rPr>
                <w:sz w:val="20"/>
                <w:szCs w:val="20"/>
              </w:rPr>
              <w:t xml:space="preserve"> </w:t>
            </w:r>
            <w:r>
              <w:rPr>
                <w:sz w:val="20"/>
                <w:szCs w:val="20"/>
              </w:rPr>
              <w:t>по А</w:t>
            </w:r>
            <w:r w:rsidRPr="00186105">
              <w:rPr>
                <w:sz w:val="20"/>
                <w:szCs w:val="20"/>
              </w:rPr>
              <w:t xml:space="preserve">лтайскому краю </w:t>
            </w:r>
          </w:p>
          <w:p w:rsidR="00264C23" w:rsidRDefault="00264C23" w:rsidP="00264C23">
            <w:pPr>
              <w:pStyle w:val="a5"/>
              <w:rPr>
                <w:sz w:val="20"/>
                <w:szCs w:val="20"/>
              </w:rPr>
            </w:pPr>
            <w:r w:rsidRPr="00186105">
              <w:rPr>
                <w:sz w:val="20"/>
                <w:szCs w:val="20"/>
              </w:rPr>
              <w:t>г</w:t>
            </w:r>
            <w:r>
              <w:rPr>
                <w:sz w:val="20"/>
                <w:szCs w:val="20"/>
              </w:rPr>
              <w:t>.</w:t>
            </w:r>
            <w:r w:rsidRPr="00186105">
              <w:rPr>
                <w:sz w:val="20"/>
                <w:szCs w:val="20"/>
              </w:rPr>
              <w:t xml:space="preserve"> БАРНАУЛ</w:t>
            </w:r>
          </w:p>
          <w:p w:rsidR="00264C23" w:rsidRPr="00186105" w:rsidRDefault="00264C23" w:rsidP="00264C23">
            <w:pPr>
              <w:pStyle w:val="a5"/>
              <w:rPr>
                <w:sz w:val="20"/>
                <w:szCs w:val="20"/>
              </w:rPr>
            </w:pPr>
            <w:r w:rsidRPr="00186105">
              <w:rPr>
                <w:sz w:val="20"/>
                <w:szCs w:val="20"/>
              </w:rPr>
              <w:t xml:space="preserve">БИК </w:t>
            </w:r>
            <w:r>
              <w:rPr>
                <w:sz w:val="20"/>
                <w:szCs w:val="20"/>
              </w:rPr>
              <w:t>010173001</w:t>
            </w:r>
          </w:p>
          <w:p w:rsidR="00264C23" w:rsidRDefault="00264C23" w:rsidP="00264C23">
            <w:pPr>
              <w:pStyle w:val="a5"/>
              <w:rPr>
                <w:sz w:val="20"/>
                <w:szCs w:val="20"/>
              </w:rPr>
            </w:pPr>
            <w:r>
              <w:rPr>
                <w:sz w:val="20"/>
                <w:szCs w:val="20"/>
              </w:rPr>
              <w:t>КБК 00000000000000000130</w:t>
            </w:r>
          </w:p>
          <w:p w:rsidR="00D27110" w:rsidRDefault="00D27110" w:rsidP="00264C23">
            <w:pPr>
              <w:pStyle w:val="a5"/>
              <w:rPr>
                <w:sz w:val="20"/>
                <w:szCs w:val="20"/>
              </w:rPr>
            </w:pPr>
          </w:p>
          <w:p w:rsidR="00D27110" w:rsidRDefault="00D27110" w:rsidP="00D27110">
            <w:pPr>
              <w:pStyle w:val="a5"/>
              <w:rPr>
                <w:sz w:val="20"/>
                <w:szCs w:val="20"/>
              </w:rPr>
            </w:pPr>
            <w:r w:rsidRPr="00186105">
              <w:rPr>
                <w:sz w:val="20"/>
                <w:szCs w:val="20"/>
              </w:rPr>
              <w:t xml:space="preserve">Адрес:658870, Алтайский край, </w:t>
            </w:r>
          </w:p>
          <w:p w:rsidR="00D27110" w:rsidRDefault="00D27110" w:rsidP="00D27110">
            <w:pPr>
              <w:pStyle w:val="a5"/>
              <w:rPr>
                <w:sz w:val="20"/>
                <w:szCs w:val="20"/>
              </w:rPr>
            </w:pPr>
            <w:r w:rsidRPr="00186105">
              <w:rPr>
                <w:sz w:val="20"/>
                <w:szCs w:val="20"/>
              </w:rPr>
              <w:t xml:space="preserve">Немецкий национальный район, </w:t>
            </w:r>
          </w:p>
          <w:p w:rsidR="00D27110" w:rsidRPr="00186105" w:rsidRDefault="00D27110" w:rsidP="00D27110">
            <w:pPr>
              <w:pStyle w:val="a5"/>
              <w:rPr>
                <w:sz w:val="20"/>
                <w:szCs w:val="20"/>
              </w:rPr>
            </w:pPr>
            <w:r w:rsidRPr="00186105">
              <w:rPr>
                <w:sz w:val="20"/>
                <w:szCs w:val="20"/>
              </w:rPr>
              <w:t>с.</w:t>
            </w:r>
            <w:r>
              <w:rPr>
                <w:sz w:val="20"/>
                <w:szCs w:val="20"/>
              </w:rPr>
              <w:t xml:space="preserve"> </w:t>
            </w:r>
            <w:proofErr w:type="gramStart"/>
            <w:r w:rsidRPr="00186105">
              <w:rPr>
                <w:sz w:val="20"/>
                <w:szCs w:val="20"/>
              </w:rPr>
              <w:t>Гальбштадт,  ул.</w:t>
            </w:r>
            <w:proofErr w:type="gramEnd"/>
            <w:r w:rsidRPr="00186105">
              <w:rPr>
                <w:sz w:val="20"/>
                <w:szCs w:val="20"/>
              </w:rPr>
              <w:t xml:space="preserve"> Тракторная, 15</w:t>
            </w:r>
          </w:p>
          <w:p w:rsidR="00D27110" w:rsidRPr="00186105" w:rsidRDefault="00D27110" w:rsidP="00264C23">
            <w:pPr>
              <w:pStyle w:val="a5"/>
              <w:rPr>
                <w:sz w:val="20"/>
                <w:szCs w:val="20"/>
              </w:rPr>
            </w:pPr>
            <w:r w:rsidRPr="00186105">
              <w:rPr>
                <w:sz w:val="20"/>
                <w:szCs w:val="20"/>
              </w:rPr>
              <w:t xml:space="preserve">Тел./факс 38539-22339 </w:t>
            </w:r>
            <w:r w:rsidRPr="00186105">
              <w:rPr>
                <w:sz w:val="20"/>
                <w:szCs w:val="20"/>
                <w:lang w:val="en-US"/>
              </w:rPr>
              <w:t>e</w:t>
            </w:r>
            <w:r w:rsidRPr="00186105">
              <w:rPr>
                <w:sz w:val="20"/>
                <w:szCs w:val="20"/>
              </w:rPr>
              <w:t>-</w:t>
            </w:r>
            <w:r w:rsidRPr="00186105">
              <w:rPr>
                <w:sz w:val="20"/>
                <w:szCs w:val="20"/>
                <w:lang w:val="en-US"/>
              </w:rPr>
              <w:t>mail</w:t>
            </w:r>
            <w:r w:rsidRPr="00186105">
              <w:rPr>
                <w:sz w:val="20"/>
                <w:szCs w:val="20"/>
              </w:rPr>
              <w:t xml:space="preserve">: </w:t>
            </w:r>
            <w:proofErr w:type="spellStart"/>
            <w:r w:rsidRPr="00186105">
              <w:rPr>
                <w:sz w:val="20"/>
                <w:szCs w:val="20"/>
                <w:lang w:val="en-US"/>
              </w:rPr>
              <w:t>goupu</w:t>
            </w:r>
            <w:proofErr w:type="spellEnd"/>
            <w:r w:rsidRPr="00186105">
              <w:rPr>
                <w:sz w:val="20"/>
                <w:szCs w:val="20"/>
              </w:rPr>
              <w:t>69@</w:t>
            </w:r>
            <w:r w:rsidRPr="00186105">
              <w:rPr>
                <w:sz w:val="20"/>
                <w:szCs w:val="20"/>
                <w:lang w:val="en-US"/>
              </w:rPr>
              <w:t>rambler</w:t>
            </w:r>
            <w:r w:rsidRPr="00186105">
              <w:rPr>
                <w:sz w:val="20"/>
                <w:szCs w:val="20"/>
              </w:rPr>
              <w:t>.</w:t>
            </w:r>
            <w:proofErr w:type="spellStart"/>
            <w:r w:rsidRPr="00186105">
              <w:rPr>
                <w:sz w:val="20"/>
                <w:szCs w:val="20"/>
                <w:lang w:val="en-US"/>
              </w:rPr>
              <w:t>ru</w:t>
            </w:r>
            <w:proofErr w:type="spellEnd"/>
          </w:p>
          <w:p w:rsidR="00264C23" w:rsidRDefault="00264C23" w:rsidP="00264C23">
            <w:pPr>
              <w:pStyle w:val="a5"/>
              <w:rPr>
                <w:sz w:val="20"/>
                <w:szCs w:val="20"/>
              </w:rPr>
            </w:pPr>
            <w:r>
              <w:rPr>
                <w:sz w:val="20"/>
                <w:szCs w:val="20"/>
              </w:rPr>
              <w:t>Д</w:t>
            </w:r>
            <w:r w:rsidRPr="00186105">
              <w:rPr>
                <w:sz w:val="20"/>
                <w:szCs w:val="20"/>
              </w:rPr>
              <w:t>иректор КГБПОУ</w:t>
            </w:r>
          </w:p>
          <w:p w:rsidR="00264C23" w:rsidRPr="00186105" w:rsidRDefault="00264C23" w:rsidP="00264C23">
            <w:pPr>
              <w:pStyle w:val="a5"/>
              <w:rPr>
                <w:sz w:val="20"/>
                <w:szCs w:val="20"/>
              </w:rPr>
            </w:pPr>
            <w:r w:rsidRPr="00186105">
              <w:rPr>
                <w:sz w:val="20"/>
                <w:szCs w:val="20"/>
              </w:rPr>
              <w:t>«ПЛ Немецкого национального района»</w:t>
            </w:r>
          </w:p>
          <w:p w:rsidR="00264C23" w:rsidRPr="00186105" w:rsidRDefault="00264C23" w:rsidP="00264C23">
            <w:pPr>
              <w:pStyle w:val="a5"/>
              <w:rPr>
                <w:sz w:val="20"/>
                <w:szCs w:val="20"/>
              </w:rPr>
            </w:pPr>
          </w:p>
          <w:p w:rsidR="00264C23" w:rsidRPr="00186105" w:rsidRDefault="00264C23" w:rsidP="00264C23">
            <w:pPr>
              <w:pStyle w:val="a4"/>
              <w:spacing w:before="0" w:beforeAutospacing="0" w:after="0" w:afterAutospacing="0"/>
              <w:rPr>
                <w:rFonts w:ascii="Times New Roman" w:hAnsi="Times New Roman" w:cs="Times New Roman"/>
                <w:sz w:val="20"/>
                <w:szCs w:val="20"/>
              </w:rPr>
            </w:pPr>
            <w:r w:rsidRPr="00186105">
              <w:rPr>
                <w:rFonts w:ascii="Times New Roman" w:hAnsi="Times New Roman" w:cs="Times New Roman"/>
                <w:sz w:val="20"/>
                <w:szCs w:val="20"/>
              </w:rPr>
              <w:t>____________________</w:t>
            </w:r>
            <w:proofErr w:type="gramStart"/>
            <w:r w:rsidRPr="00186105">
              <w:rPr>
                <w:rFonts w:ascii="Times New Roman" w:hAnsi="Times New Roman" w:cs="Times New Roman"/>
                <w:sz w:val="20"/>
                <w:szCs w:val="20"/>
              </w:rPr>
              <w:t>_(</w:t>
            </w:r>
            <w:proofErr w:type="spellStart"/>
            <w:proofErr w:type="gramEnd"/>
            <w:r>
              <w:rPr>
                <w:rFonts w:ascii="Times New Roman" w:hAnsi="Times New Roman" w:cs="Times New Roman"/>
                <w:sz w:val="20"/>
                <w:szCs w:val="20"/>
              </w:rPr>
              <w:t>И.В.Гаас</w:t>
            </w:r>
            <w:proofErr w:type="spellEnd"/>
            <w:r w:rsidRPr="00186105">
              <w:rPr>
                <w:rFonts w:ascii="Times New Roman" w:hAnsi="Times New Roman" w:cs="Times New Roman"/>
                <w:sz w:val="20"/>
                <w:szCs w:val="20"/>
              </w:rPr>
              <w:t>)</w:t>
            </w:r>
          </w:p>
          <w:p w:rsidR="00422A6E" w:rsidRPr="00186105" w:rsidRDefault="00422A6E" w:rsidP="008E0D89">
            <w:pPr>
              <w:pStyle w:val="a4"/>
              <w:spacing w:before="0" w:beforeAutospacing="0" w:after="0" w:afterAutospacing="0"/>
              <w:rPr>
                <w:rFonts w:ascii="Times New Roman" w:hAnsi="Times New Roman" w:cs="Times New Roman"/>
                <w:sz w:val="20"/>
              </w:rPr>
            </w:pPr>
            <w:r w:rsidRPr="00186105">
              <w:rPr>
                <w:rFonts w:ascii="Times New Roman" w:hAnsi="Times New Roman" w:cs="Times New Roman"/>
                <w:sz w:val="20"/>
              </w:rPr>
              <w:t xml:space="preserve">М.П.        </w:t>
            </w:r>
          </w:p>
          <w:p w:rsidR="00422A6E" w:rsidRPr="00186105" w:rsidRDefault="00422A6E" w:rsidP="008E0D89">
            <w:pPr>
              <w:pStyle w:val="a4"/>
              <w:spacing w:before="0" w:beforeAutospacing="0" w:after="0" w:afterAutospacing="0"/>
              <w:rPr>
                <w:rFonts w:ascii="Times New Roman" w:hAnsi="Times New Roman" w:cs="Times New Roman"/>
                <w:sz w:val="20"/>
              </w:rPr>
            </w:pPr>
          </w:p>
          <w:p w:rsidR="00422A6E" w:rsidRPr="00186105" w:rsidRDefault="00422A6E" w:rsidP="00C57968">
            <w:pPr>
              <w:pStyle w:val="a4"/>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w:t>
            </w:r>
            <w:r w:rsidR="00C57968">
              <w:rPr>
                <w:rFonts w:ascii="Times New Roman" w:hAnsi="Times New Roman" w:cs="Times New Roman"/>
                <w:sz w:val="20"/>
                <w:szCs w:val="20"/>
              </w:rPr>
              <w:t>___</w:t>
            </w:r>
            <w:r w:rsidRPr="00FA0349">
              <w:rPr>
                <w:rFonts w:ascii="Times New Roman" w:hAnsi="Times New Roman" w:cs="Times New Roman"/>
                <w:sz w:val="20"/>
                <w:szCs w:val="20"/>
              </w:rPr>
              <w:t xml:space="preserve">» </w:t>
            </w:r>
            <w:r w:rsidR="00C57968">
              <w:rPr>
                <w:rFonts w:ascii="Times New Roman" w:hAnsi="Times New Roman" w:cs="Times New Roman"/>
                <w:sz w:val="20"/>
                <w:szCs w:val="20"/>
              </w:rPr>
              <w:t>________</w:t>
            </w:r>
            <w:r w:rsidRPr="00FA0349">
              <w:rPr>
                <w:rFonts w:ascii="Times New Roman" w:hAnsi="Times New Roman" w:cs="Times New Roman"/>
                <w:sz w:val="20"/>
                <w:szCs w:val="20"/>
              </w:rPr>
              <w:t xml:space="preserve">  20</w:t>
            </w:r>
            <w:r w:rsidR="00C57968">
              <w:rPr>
                <w:rFonts w:ascii="Times New Roman" w:hAnsi="Times New Roman" w:cs="Times New Roman"/>
                <w:sz w:val="20"/>
                <w:szCs w:val="20"/>
              </w:rPr>
              <w:t>___</w:t>
            </w:r>
            <w:r w:rsidRPr="00FA0349">
              <w:rPr>
                <w:rFonts w:ascii="Times New Roman" w:hAnsi="Times New Roman" w:cs="Times New Roman"/>
                <w:sz w:val="20"/>
                <w:szCs w:val="20"/>
              </w:rPr>
              <w:t xml:space="preserve"> г.</w:t>
            </w:r>
          </w:p>
        </w:tc>
        <w:tc>
          <w:tcPr>
            <w:tcW w:w="5528" w:type="dxa"/>
            <w:tcBorders>
              <w:top w:val="nil"/>
              <w:left w:val="nil"/>
              <w:bottom w:val="nil"/>
              <w:right w:val="nil"/>
            </w:tcBorders>
          </w:tcPr>
          <w:p w:rsidR="00264C23" w:rsidRPr="0051593B" w:rsidRDefault="00422A6E" w:rsidP="00422A6E">
            <w:pPr>
              <w:pStyle w:val="a5"/>
              <w:tabs>
                <w:tab w:val="center" w:pos="2656"/>
              </w:tabs>
              <w:rPr>
                <w:b/>
                <w:sz w:val="20"/>
                <w:szCs w:val="20"/>
              </w:rPr>
            </w:pPr>
            <w:r>
              <w:rPr>
                <w:b/>
                <w:sz w:val="20"/>
                <w:szCs w:val="20"/>
              </w:rPr>
              <w:t xml:space="preserve">            </w:t>
            </w:r>
            <w:r w:rsidR="00264C23">
              <w:rPr>
                <w:b/>
                <w:sz w:val="20"/>
                <w:szCs w:val="20"/>
              </w:rPr>
              <w:t xml:space="preserve">                                </w:t>
            </w:r>
            <w:r w:rsidR="00264C23" w:rsidRPr="00264C23">
              <w:rPr>
                <w:b/>
                <w:sz w:val="20"/>
                <w:szCs w:val="20"/>
              </w:rPr>
              <w:t>Обучающийся</w:t>
            </w:r>
          </w:p>
          <w:p w:rsidR="00422A6E" w:rsidRDefault="00913BA7" w:rsidP="00264C23">
            <w:pPr>
              <w:pStyle w:val="a5"/>
              <w:ind w:left="603"/>
              <w:rPr>
                <w:sz w:val="20"/>
                <w:szCs w:val="20"/>
              </w:rPr>
            </w:pPr>
            <w:r>
              <w:rPr>
                <w:sz w:val="20"/>
                <w:szCs w:val="20"/>
              </w:rPr>
              <w:t>ФИО</w:t>
            </w:r>
          </w:p>
          <w:p w:rsidR="00422A6E" w:rsidRPr="0000175C" w:rsidRDefault="00422A6E" w:rsidP="00264C23">
            <w:pPr>
              <w:pStyle w:val="a5"/>
              <w:ind w:left="603"/>
              <w:rPr>
                <w:sz w:val="20"/>
                <w:szCs w:val="20"/>
              </w:rPr>
            </w:pPr>
            <w:r w:rsidRPr="00FA0349">
              <w:rPr>
                <w:sz w:val="20"/>
                <w:szCs w:val="20"/>
              </w:rPr>
              <w:t>Адрес</w:t>
            </w:r>
          </w:p>
          <w:p w:rsidR="00913BA7" w:rsidRDefault="00422A6E" w:rsidP="00264C23">
            <w:pPr>
              <w:pStyle w:val="a5"/>
              <w:ind w:left="603"/>
              <w:rPr>
                <w:color w:val="000000"/>
                <w:sz w:val="20"/>
                <w:szCs w:val="20"/>
              </w:rPr>
            </w:pPr>
            <w:r w:rsidRPr="00AD6FC8">
              <w:rPr>
                <w:color w:val="000000"/>
                <w:sz w:val="20"/>
                <w:szCs w:val="20"/>
              </w:rPr>
              <w:t>Тел.:</w:t>
            </w:r>
          </w:p>
          <w:p w:rsidR="00913BA7" w:rsidRDefault="00422A6E" w:rsidP="00264C23">
            <w:pPr>
              <w:pStyle w:val="a5"/>
              <w:ind w:left="603"/>
              <w:rPr>
                <w:color w:val="000000"/>
                <w:sz w:val="20"/>
                <w:szCs w:val="20"/>
              </w:rPr>
            </w:pPr>
            <w:proofErr w:type="gramStart"/>
            <w:r>
              <w:rPr>
                <w:color w:val="000000"/>
                <w:sz w:val="20"/>
                <w:szCs w:val="20"/>
              </w:rPr>
              <w:t xml:space="preserve">Паспорт: </w:t>
            </w:r>
            <w:r w:rsidR="00913BA7">
              <w:rPr>
                <w:color w:val="000000"/>
                <w:sz w:val="20"/>
                <w:szCs w:val="20"/>
              </w:rPr>
              <w:t xml:space="preserve"> серия</w:t>
            </w:r>
            <w:proofErr w:type="gramEnd"/>
            <w:r w:rsidR="00913BA7">
              <w:rPr>
                <w:color w:val="000000"/>
                <w:sz w:val="20"/>
                <w:szCs w:val="20"/>
              </w:rPr>
              <w:t>, номер</w:t>
            </w:r>
          </w:p>
          <w:p w:rsidR="00422A6E" w:rsidRDefault="00422A6E" w:rsidP="00264C23">
            <w:pPr>
              <w:pStyle w:val="a5"/>
              <w:ind w:left="603"/>
              <w:rPr>
                <w:color w:val="000000"/>
                <w:sz w:val="20"/>
                <w:szCs w:val="20"/>
              </w:rPr>
            </w:pPr>
            <w:r w:rsidRPr="00C155D0">
              <w:rPr>
                <w:color w:val="000000"/>
                <w:sz w:val="20"/>
                <w:szCs w:val="20"/>
              </w:rPr>
              <w:t xml:space="preserve">Кем и когда выдан: </w:t>
            </w:r>
          </w:p>
          <w:p w:rsidR="00422A6E" w:rsidRPr="000E2B4B" w:rsidRDefault="00913BA7" w:rsidP="00264C23">
            <w:pPr>
              <w:pStyle w:val="a5"/>
              <w:ind w:left="603"/>
              <w:rPr>
                <w:color w:val="000000"/>
                <w:sz w:val="20"/>
                <w:szCs w:val="20"/>
              </w:rPr>
            </w:pPr>
            <w:r>
              <w:rPr>
                <w:color w:val="000000"/>
                <w:sz w:val="20"/>
                <w:szCs w:val="20"/>
              </w:rPr>
              <w:t>Код подразделения</w:t>
            </w:r>
          </w:p>
          <w:p w:rsidR="00422A6E" w:rsidRPr="009B0984" w:rsidRDefault="00657CB2" w:rsidP="00264C23">
            <w:pPr>
              <w:pStyle w:val="a5"/>
              <w:ind w:left="603"/>
              <w:rPr>
                <w:sz w:val="20"/>
                <w:szCs w:val="20"/>
              </w:rPr>
            </w:pPr>
            <w:r>
              <w:rPr>
                <w:sz w:val="20"/>
                <w:szCs w:val="20"/>
              </w:rPr>
              <w:t>СНИЛС</w:t>
            </w:r>
          </w:p>
          <w:p w:rsidR="00422A6E" w:rsidRDefault="00422A6E" w:rsidP="00264C23">
            <w:pPr>
              <w:pStyle w:val="a5"/>
              <w:ind w:left="603"/>
              <w:rPr>
                <w:color w:val="000000"/>
                <w:sz w:val="20"/>
                <w:szCs w:val="20"/>
              </w:rPr>
            </w:pPr>
          </w:p>
          <w:p w:rsidR="00422A6E" w:rsidRDefault="00422A6E" w:rsidP="00264C23">
            <w:pPr>
              <w:pStyle w:val="a5"/>
              <w:ind w:left="603"/>
              <w:rPr>
                <w:color w:val="000000"/>
                <w:sz w:val="20"/>
                <w:szCs w:val="20"/>
              </w:rPr>
            </w:pPr>
          </w:p>
          <w:p w:rsidR="00422A6E" w:rsidRDefault="00422A6E" w:rsidP="00264C23">
            <w:pPr>
              <w:pStyle w:val="a5"/>
              <w:ind w:left="603"/>
              <w:rPr>
                <w:color w:val="000000"/>
                <w:sz w:val="20"/>
                <w:szCs w:val="20"/>
              </w:rPr>
            </w:pPr>
          </w:p>
          <w:p w:rsidR="00422A6E" w:rsidRDefault="00422A6E" w:rsidP="00264C23">
            <w:pPr>
              <w:pStyle w:val="a5"/>
              <w:tabs>
                <w:tab w:val="left" w:pos="1770"/>
              </w:tabs>
              <w:ind w:left="603"/>
              <w:rPr>
                <w:color w:val="FF0000"/>
                <w:sz w:val="20"/>
                <w:szCs w:val="20"/>
              </w:rPr>
            </w:pPr>
            <w:r>
              <w:rPr>
                <w:color w:val="FF0000"/>
                <w:sz w:val="20"/>
                <w:szCs w:val="20"/>
              </w:rPr>
              <w:tab/>
            </w:r>
          </w:p>
          <w:p w:rsidR="00422A6E" w:rsidRDefault="00422A6E" w:rsidP="00264C23">
            <w:pPr>
              <w:pStyle w:val="a5"/>
              <w:tabs>
                <w:tab w:val="left" w:pos="1770"/>
              </w:tabs>
              <w:ind w:left="603"/>
              <w:rPr>
                <w:color w:val="FF0000"/>
                <w:sz w:val="20"/>
                <w:szCs w:val="20"/>
              </w:rPr>
            </w:pPr>
          </w:p>
          <w:p w:rsidR="00422A6E" w:rsidRDefault="00422A6E" w:rsidP="00264C23">
            <w:pPr>
              <w:pStyle w:val="a5"/>
              <w:tabs>
                <w:tab w:val="left" w:pos="1770"/>
              </w:tabs>
              <w:ind w:left="603"/>
              <w:rPr>
                <w:color w:val="FF0000"/>
                <w:sz w:val="20"/>
                <w:szCs w:val="20"/>
              </w:rPr>
            </w:pPr>
          </w:p>
          <w:p w:rsidR="00422A6E" w:rsidRDefault="00422A6E" w:rsidP="00264C23">
            <w:pPr>
              <w:pStyle w:val="a5"/>
              <w:tabs>
                <w:tab w:val="left" w:pos="1770"/>
              </w:tabs>
              <w:ind w:left="603"/>
              <w:rPr>
                <w:color w:val="FF0000"/>
                <w:sz w:val="20"/>
                <w:szCs w:val="20"/>
              </w:rPr>
            </w:pPr>
          </w:p>
          <w:p w:rsidR="00422A6E" w:rsidRPr="003F4847" w:rsidRDefault="00422A6E" w:rsidP="00264C23">
            <w:pPr>
              <w:pStyle w:val="a5"/>
              <w:ind w:left="603"/>
              <w:jc w:val="right"/>
              <w:rPr>
                <w:color w:val="FF0000"/>
                <w:sz w:val="20"/>
                <w:szCs w:val="20"/>
              </w:rPr>
            </w:pPr>
          </w:p>
          <w:p w:rsidR="00422A6E" w:rsidRDefault="00422A6E" w:rsidP="00264C23">
            <w:pPr>
              <w:pStyle w:val="a5"/>
              <w:ind w:left="603"/>
              <w:jc w:val="right"/>
              <w:rPr>
                <w:color w:val="FF0000"/>
                <w:sz w:val="20"/>
                <w:szCs w:val="20"/>
              </w:rPr>
            </w:pPr>
          </w:p>
          <w:p w:rsidR="00422A6E" w:rsidRPr="003F4847" w:rsidRDefault="00422A6E" w:rsidP="00264C23">
            <w:pPr>
              <w:pStyle w:val="a5"/>
              <w:ind w:left="603"/>
              <w:jc w:val="right"/>
              <w:rPr>
                <w:color w:val="FF0000"/>
                <w:sz w:val="20"/>
                <w:szCs w:val="20"/>
              </w:rPr>
            </w:pPr>
          </w:p>
          <w:p w:rsidR="00422A6E" w:rsidRPr="003F4847" w:rsidRDefault="00422A6E" w:rsidP="00264C23">
            <w:pPr>
              <w:pStyle w:val="a5"/>
              <w:ind w:left="603"/>
              <w:jc w:val="right"/>
              <w:rPr>
                <w:color w:val="FF0000"/>
                <w:sz w:val="20"/>
                <w:szCs w:val="20"/>
              </w:rPr>
            </w:pPr>
          </w:p>
          <w:p w:rsidR="00422A6E" w:rsidRDefault="00657CB2" w:rsidP="00264C23">
            <w:pPr>
              <w:pStyle w:val="a5"/>
              <w:ind w:left="603"/>
              <w:rPr>
                <w:sz w:val="20"/>
                <w:szCs w:val="20"/>
              </w:rPr>
            </w:pPr>
            <w:r>
              <w:rPr>
                <w:sz w:val="20"/>
                <w:szCs w:val="20"/>
              </w:rPr>
              <w:t xml:space="preserve">       </w:t>
            </w:r>
            <w:r w:rsidR="00422A6E" w:rsidRPr="00E71628">
              <w:rPr>
                <w:sz w:val="20"/>
                <w:szCs w:val="20"/>
              </w:rPr>
              <w:t>_________</w:t>
            </w:r>
            <w:r w:rsidR="00422A6E">
              <w:rPr>
                <w:sz w:val="20"/>
                <w:szCs w:val="20"/>
              </w:rPr>
              <w:t>______</w:t>
            </w:r>
            <w:proofErr w:type="gramStart"/>
            <w:r w:rsidR="00422A6E">
              <w:rPr>
                <w:sz w:val="20"/>
                <w:szCs w:val="20"/>
              </w:rPr>
              <w:t>_</w:t>
            </w:r>
            <w:r w:rsidR="00422A6E" w:rsidRPr="00FA0349">
              <w:rPr>
                <w:sz w:val="20"/>
                <w:szCs w:val="20"/>
              </w:rPr>
              <w:t>(</w:t>
            </w:r>
            <w:proofErr w:type="gramEnd"/>
            <w:r>
              <w:rPr>
                <w:sz w:val="20"/>
                <w:szCs w:val="20"/>
              </w:rPr>
              <w:t>Фамилия И.О.</w:t>
            </w:r>
            <w:r w:rsidR="00422A6E">
              <w:rPr>
                <w:sz w:val="20"/>
                <w:szCs w:val="20"/>
              </w:rPr>
              <w:t>)</w:t>
            </w:r>
            <w:r w:rsidR="00422A6E" w:rsidRPr="00323910">
              <w:rPr>
                <w:sz w:val="20"/>
                <w:szCs w:val="20"/>
              </w:rPr>
              <w:t xml:space="preserve"> </w:t>
            </w:r>
          </w:p>
          <w:p w:rsidR="00422A6E" w:rsidRPr="003F4847" w:rsidRDefault="00422A6E" w:rsidP="00264C23">
            <w:pPr>
              <w:pStyle w:val="a5"/>
              <w:ind w:left="603"/>
              <w:rPr>
                <w:color w:val="FF0000"/>
                <w:sz w:val="20"/>
                <w:szCs w:val="20"/>
              </w:rPr>
            </w:pPr>
          </w:p>
          <w:p w:rsidR="00422A6E" w:rsidRDefault="00422A6E" w:rsidP="00264C23">
            <w:pPr>
              <w:pStyle w:val="a5"/>
              <w:ind w:left="603"/>
              <w:rPr>
                <w:sz w:val="20"/>
                <w:szCs w:val="20"/>
              </w:rPr>
            </w:pPr>
          </w:p>
          <w:p w:rsidR="00422A6E" w:rsidRDefault="00422A6E" w:rsidP="00264C23">
            <w:pPr>
              <w:pStyle w:val="a5"/>
              <w:ind w:left="603"/>
              <w:rPr>
                <w:sz w:val="20"/>
                <w:szCs w:val="20"/>
              </w:rPr>
            </w:pPr>
          </w:p>
          <w:p w:rsidR="00422A6E" w:rsidRPr="0066730C" w:rsidRDefault="00422A6E" w:rsidP="00C57968">
            <w:pPr>
              <w:pStyle w:val="a5"/>
              <w:rPr>
                <w:sz w:val="20"/>
                <w:szCs w:val="20"/>
              </w:rPr>
            </w:pPr>
            <w:r>
              <w:rPr>
                <w:sz w:val="20"/>
                <w:szCs w:val="20"/>
              </w:rPr>
              <w:t xml:space="preserve">              </w:t>
            </w:r>
            <w:r w:rsidR="00D27110">
              <w:rPr>
                <w:sz w:val="20"/>
                <w:szCs w:val="20"/>
              </w:rPr>
              <w:t xml:space="preserve">       </w:t>
            </w:r>
            <w:r>
              <w:rPr>
                <w:sz w:val="20"/>
                <w:szCs w:val="20"/>
              </w:rPr>
              <w:t xml:space="preserve"> «</w:t>
            </w:r>
            <w:r w:rsidR="00C57968">
              <w:rPr>
                <w:sz w:val="20"/>
                <w:szCs w:val="20"/>
              </w:rPr>
              <w:t>___</w:t>
            </w:r>
            <w:r w:rsidRPr="00FA0349">
              <w:rPr>
                <w:sz w:val="20"/>
                <w:szCs w:val="20"/>
              </w:rPr>
              <w:t>»</w:t>
            </w:r>
            <w:r w:rsidR="00C57968">
              <w:rPr>
                <w:sz w:val="20"/>
                <w:szCs w:val="20"/>
              </w:rPr>
              <w:t>___________</w:t>
            </w:r>
            <w:r w:rsidRPr="00FA0349">
              <w:rPr>
                <w:sz w:val="20"/>
                <w:szCs w:val="20"/>
              </w:rPr>
              <w:t xml:space="preserve">  20</w:t>
            </w:r>
            <w:r w:rsidR="00C57968">
              <w:rPr>
                <w:sz w:val="20"/>
                <w:szCs w:val="20"/>
              </w:rPr>
              <w:t>____</w:t>
            </w:r>
            <w:r w:rsidRPr="00FA0349">
              <w:rPr>
                <w:sz w:val="20"/>
                <w:szCs w:val="20"/>
              </w:rPr>
              <w:t xml:space="preserve"> г.</w:t>
            </w:r>
          </w:p>
        </w:tc>
        <w:tc>
          <w:tcPr>
            <w:tcW w:w="5531" w:type="dxa"/>
            <w:tcBorders>
              <w:top w:val="nil"/>
              <w:left w:val="nil"/>
              <w:bottom w:val="nil"/>
              <w:right w:val="nil"/>
            </w:tcBorders>
          </w:tcPr>
          <w:p w:rsidR="00422A6E" w:rsidRPr="008C40C6" w:rsidRDefault="00422A6E" w:rsidP="008E0D89">
            <w:pPr>
              <w:pStyle w:val="a4"/>
              <w:spacing w:before="0" w:beforeAutospacing="0" w:after="0" w:afterAutospacing="0"/>
              <w:jc w:val="right"/>
              <w:rPr>
                <w:rFonts w:ascii="Times New Roman" w:hAnsi="Times New Roman" w:cs="Times New Roman"/>
                <w:sz w:val="20"/>
                <w:szCs w:val="20"/>
              </w:rPr>
            </w:pPr>
          </w:p>
        </w:tc>
        <w:tc>
          <w:tcPr>
            <w:tcW w:w="5276" w:type="dxa"/>
            <w:tcBorders>
              <w:left w:val="nil"/>
            </w:tcBorders>
          </w:tcPr>
          <w:p w:rsidR="00422A6E" w:rsidRPr="00BB3060" w:rsidRDefault="00422A6E" w:rsidP="008E0D89">
            <w:pPr>
              <w:pStyle w:val="a4"/>
              <w:spacing w:before="0" w:beforeAutospacing="0" w:after="0" w:afterAutospacing="0"/>
              <w:rPr>
                <w:rFonts w:ascii="Times New Roman" w:hAnsi="Times New Roman" w:cs="Times New Roman"/>
                <w:sz w:val="20"/>
              </w:rPr>
            </w:pPr>
          </w:p>
        </w:tc>
      </w:tr>
    </w:tbl>
    <w:p w:rsidR="00D63569" w:rsidRDefault="00422A6E" w:rsidP="00C57968">
      <w:pPr>
        <w:pStyle w:val="a4"/>
        <w:spacing w:before="0" w:beforeAutospacing="0" w:after="0" w:afterAutospacing="0"/>
        <w:rPr>
          <w:rFonts w:ascii="Times New Roman" w:hAnsi="Times New Roman"/>
        </w:rPr>
      </w:pPr>
      <w:r w:rsidRPr="00BB3060">
        <w:rPr>
          <w:rFonts w:ascii="Times New Roman" w:hAnsi="Times New Roman" w:cs="Times New Roman"/>
          <w:sz w:val="20"/>
        </w:rPr>
        <w:lastRenderedPageBreak/>
        <w:t xml:space="preserve"> </w:t>
      </w:r>
    </w:p>
    <w:sectPr w:rsidR="00D63569" w:rsidSect="00657CB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9D"/>
    <w:rsid w:val="0001210D"/>
    <w:rsid w:val="000336B9"/>
    <w:rsid w:val="000376C3"/>
    <w:rsid w:val="00047CD4"/>
    <w:rsid w:val="00094F76"/>
    <w:rsid w:val="000A5E9D"/>
    <w:rsid w:val="000D07DC"/>
    <w:rsid w:val="0017323B"/>
    <w:rsid w:val="00186E40"/>
    <w:rsid w:val="0019626E"/>
    <w:rsid w:val="001D09FC"/>
    <w:rsid w:val="001F3951"/>
    <w:rsid w:val="00232AF8"/>
    <w:rsid w:val="002465B8"/>
    <w:rsid w:val="002536EA"/>
    <w:rsid w:val="002565D9"/>
    <w:rsid w:val="00264C23"/>
    <w:rsid w:val="00294864"/>
    <w:rsid w:val="002A0BBC"/>
    <w:rsid w:val="002D32A6"/>
    <w:rsid w:val="003B236F"/>
    <w:rsid w:val="003C679C"/>
    <w:rsid w:val="003E71DB"/>
    <w:rsid w:val="004003A3"/>
    <w:rsid w:val="0041393F"/>
    <w:rsid w:val="00420B6B"/>
    <w:rsid w:val="00421B99"/>
    <w:rsid w:val="00422A6E"/>
    <w:rsid w:val="0046053B"/>
    <w:rsid w:val="00512854"/>
    <w:rsid w:val="00522B4D"/>
    <w:rsid w:val="0054415A"/>
    <w:rsid w:val="0058246D"/>
    <w:rsid w:val="0059126F"/>
    <w:rsid w:val="005F7B21"/>
    <w:rsid w:val="00615577"/>
    <w:rsid w:val="00632191"/>
    <w:rsid w:val="00657CB2"/>
    <w:rsid w:val="0068012C"/>
    <w:rsid w:val="006B428F"/>
    <w:rsid w:val="006C0D45"/>
    <w:rsid w:val="007001BC"/>
    <w:rsid w:val="00700A8B"/>
    <w:rsid w:val="00723F0F"/>
    <w:rsid w:val="0072408C"/>
    <w:rsid w:val="007B2A92"/>
    <w:rsid w:val="007E6D04"/>
    <w:rsid w:val="00860AA0"/>
    <w:rsid w:val="00871E2B"/>
    <w:rsid w:val="00873E38"/>
    <w:rsid w:val="00913BA7"/>
    <w:rsid w:val="009334D0"/>
    <w:rsid w:val="00967B5C"/>
    <w:rsid w:val="009D0F3D"/>
    <w:rsid w:val="009F02D5"/>
    <w:rsid w:val="00A43D9C"/>
    <w:rsid w:val="00AF2AD2"/>
    <w:rsid w:val="00B748CD"/>
    <w:rsid w:val="00BB256B"/>
    <w:rsid w:val="00BB460A"/>
    <w:rsid w:val="00BC2095"/>
    <w:rsid w:val="00BC3F0D"/>
    <w:rsid w:val="00BF7714"/>
    <w:rsid w:val="00C42896"/>
    <w:rsid w:val="00C4309D"/>
    <w:rsid w:val="00C47131"/>
    <w:rsid w:val="00C57968"/>
    <w:rsid w:val="00C65B2B"/>
    <w:rsid w:val="00D27110"/>
    <w:rsid w:val="00D63569"/>
    <w:rsid w:val="00E01F33"/>
    <w:rsid w:val="00E30DDD"/>
    <w:rsid w:val="00E70A21"/>
    <w:rsid w:val="00E7298A"/>
    <w:rsid w:val="00E80975"/>
    <w:rsid w:val="00EC6C9D"/>
    <w:rsid w:val="00ED1D95"/>
    <w:rsid w:val="00ED3068"/>
    <w:rsid w:val="00ED3A08"/>
    <w:rsid w:val="00F041CF"/>
    <w:rsid w:val="00F11268"/>
    <w:rsid w:val="00F3178B"/>
    <w:rsid w:val="00F734D7"/>
    <w:rsid w:val="00F8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68D"/>
  <w15:docId w15:val="{C763D4AF-B8EC-4606-9DE8-6CF47A2C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5">
    <w:name w:val="Сетка таблицы25"/>
    <w:basedOn w:val="a1"/>
    <w:uiPriority w:val="59"/>
    <w:rsid w:val="006321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8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17323B"/>
    <w:pPr>
      <w:widowControl w:val="0"/>
      <w:shd w:val="clear" w:color="auto" w:fill="FFFFFF"/>
      <w:spacing w:after="0" w:line="274" w:lineRule="exact"/>
      <w:jc w:val="right"/>
    </w:pPr>
    <w:rPr>
      <w:rFonts w:ascii="Times New Roman" w:eastAsia="Times New Roman" w:hAnsi="Times New Roman"/>
      <w:color w:val="000000"/>
      <w:lang w:eastAsia="ru-RU" w:bidi="ru-RU"/>
    </w:rPr>
  </w:style>
  <w:style w:type="paragraph" w:styleId="a4">
    <w:name w:val="Normal (Web)"/>
    <w:basedOn w:val="a"/>
    <w:uiPriority w:val="99"/>
    <w:semiHidden/>
    <w:rsid w:val="00422A6E"/>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5">
    <w:name w:val="No Spacing"/>
    <w:uiPriority w:val="1"/>
    <w:qFormat/>
    <w:rsid w:val="00422A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9DFB4-4F2F-4518-84F9-62FBFCE9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Пользователь2</dc:creator>
  <cp:lastModifiedBy>приемная</cp:lastModifiedBy>
  <cp:revision>7</cp:revision>
  <cp:lastPrinted>2021-09-13T02:27:00Z</cp:lastPrinted>
  <dcterms:created xsi:type="dcterms:W3CDTF">2022-04-18T09:52:00Z</dcterms:created>
  <dcterms:modified xsi:type="dcterms:W3CDTF">2022-04-20T08:37:00Z</dcterms:modified>
</cp:coreProperties>
</file>